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49" w:rsidRPr="00407DC4" w:rsidRDefault="003F7BC8" w:rsidP="003F7BC8">
      <w:pPr>
        <w:spacing w:after="0" w:line="240" w:lineRule="auto"/>
        <w:jc w:val="center"/>
        <w:rPr>
          <w:sz w:val="26"/>
          <w:szCs w:val="26"/>
          <w:lang w:val="uk-UA"/>
        </w:rPr>
      </w:pPr>
      <w:r w:rsidRPr="00407DC4">
        <w:rPr>
          <w:sz w:val="26"/>
          <w:szCs w:val="26"/>
          <w:lang w:val="uk-UA"/>
        </w:rPr>
        <w:t xml:space="preserve">ІНФОРМАЦІЯ  ЩОДО ПЕРЕГЛЯДУ ДІЮЧИХ РЕГУЛЯТОРНИХ АКТІВ </w:t>
      </w:r>
      <w:r w:rsidR="00407DC4" w:rsidRPr="00407DC4">
        <w:rPr>
          <w:sz w:val="26"/>
          <w:szCs w:val="26"/>
          <w:lang w:val="uk-UA"/>
        </w:rPr>
        <w:t xml:space="preserve">В </w:t>
      </w:r>
      <w:r w:rsidRPr="00407DC4">
        <w:rPr>
          <w:sz w:val="26"/>
          <w:szCs w:val="26"/>
          <w:lang w:val="uk-UA"/>
        </w:rPr>
        <w:t>АВДІЇВСЬК</w:t>
      </w:r>
      <w:r w:rsidR="00407DC4" w:rsidRPr="00407DC4">
        <w:rPr>
          <w:sz w:val="26"/>
          <w:szCs w:val="26"/>
          <w:lang w:val="uk-UA"/>
        </w:rPr>
        <w:t>ІЙ</w:t>
      </w:r>
      <w:r w:rsidRPr="00407DC4">
        <w:rPr>
          <w:sz w:val="26"/>
          <w:szCs w:val="26"/>
          <w:lang w:val="uk-UA"/>
        </w:rPr>
        <w:t xml:space="preserve"> МІСЬК</w:t>
      </w:r>
      <w:r w:rsidR="00407DC4" w:rsidRPr="00407DC4">
        <w:rPr>
          <w:sz w:val="26"/>
          <w:szCs w:val="26"/>
          <w:lang w:val="uk-UA"/>
        </w:rPr>
        <w:t>ІЙ</w:t>
      </w:r>
      <w:r w:rsidRPr="00407DC4">
        <w:rPr>
          <w:sz w:val="26"/>
          <w:szCs w:val="26"/>
          <w:lang w:val="uk-UA"/>
        </w:rPr>
        <w:t xml:space="preserve"> </w:t>
      </w:r>
      <w:r w:rsidR="00407DC4" w:rsidRPr="00407DC4">
        <w:rPr>
          <w:sz w:val="26"/>
          <w:szCs w:val="26"/>
          <w:lang w:val="uk-UA"/>
        </w:rPr>
        <w:t>ВІЙСЬКОВО-ЦИВІЛЬНІЙ АДМІНІСТРАЦІЇ ПОКРОВСЬКОГО РАЙОНУ ДОНЕЦЬКОЇ ОБЛАСТІ</w:t>
      </w:r>
    </w:p>
    <w:p w:rsidR="008E5DA8" w:rsidRPr="00407DC4" w:rsidRDefault="00407DC4" w:rsidP="003F7BC8">
      <w:pPr>
        <w:spacing w:after="0" w:line="240" w:lineRule="auto"/>
        <w:jc w:val="center"/>
        <w:rPr>
          <w:sz w:val="26"/>
          <w:szCs w:val="26"/>
          <w:lang w:val="uk-UA"/>
        </w:rPr>
      </w:pPr>
      <w:r w:rsidRPr="00407DC4">
        <w:rPr>
          <w:sz w:val="26"/>
          <w:szCs w:val="26"/>
          <w:lang w:val="uk-UA"/>
        </w:rPr>
        <w:t>2021 РІК</w:t>
      </w:r>
    </w:p>
    <w:p w:rsidR="003F7BC8" w:rsidRPr="00407DC4" w:rsidRDefault="003F7BC8" w:rsidP="003F7BC8">
      <w:pPr>
        <w:spacing w:after="0" w:line="240" w:lineRule="auto"/>
        <w:ind w:firstLine="708"/>
        <w:jc w:val="both"/>
        <w:rPr>
          <w:sz w:val="26"/>
          <w:szCs w:val="26"/>
          <w:lang w:val="uk-UA"/>
        </w:rPr>
      </w:pPr>
    </w:p>
    <w:p w:rsidR="003F7BC8" w:rsidRPr="00407DC4" w:rsidRDefault="003F7BC8" w:rsidP="003F7BC8">
      <w:pPr>
        <w:spacing w:after="120" w:line="240" w:lineRule="auto"/>
        <w:ind w:firstLine="709"/>
        <w:jc w:val="both"/>
        <w:rPr>
          <w:b w:val="0"/>
          <w:sz w:val="26"/>
          <w:szCs w:val="26"/>
          <w:lang w:val="uk-UA"/>
        </w:rPr>
      </w:pPr>
      <w:r w:rsidRPr="00407DC4">
        <w:rPr>
          <w:b w:val="0"/>
          <w:sz w:val="26"/>
          <w:szCs w:val="26"/>
          <w:lang w:val="uk-UA"/>
        </w:rPr>
        <w:t xml:space="preserve">На виконання протокольного рішення засідання міжрегіональної робочої групи при Державній регуляторній службі України з питань здійснення державної регуляторної політики, </w:t>
      </w:r>
      <w:r w:rsidR="001B5EB9" w:rsidRPr="00407DC4">
        <w:rPr>
          <w:b w:val="0"/>
          <w:sz w:val="26"/>
          <w:szCs w:val="26"/>
          <w:lang w:val="uk-UA"/>
        </w:rPr>
        <w:t xml:space="preserve">листа </w:t>
      </w:r>
      <w:r w:rsidRPr="00407DC4">
        <w:rPr>
          <w:b w:val="0"/>
          <w:sz w:val="26"/>
          <w:szCs w:val="26"/>
          <w:lang w:val="uk-UA"/>
        </w:rPr>
        <w:t xml:space="preserve">Донецької облдержадміністрації </w:t>
      </w:r>
      <w:r w:rsidR="001B5EB9" w:rsidRPr="00407DC4">
        <w:rPr>
          <w:b w:val="0"/>
          <w:sz w:val="26"/>
          <w:szCs w:val="26"/>
          <w:lang w:val="uk-UA"/>
        </w:rPr>
        <w:t xml:space="preserve">від 14.07.2021 року </w:t>
      </w:r>
      <w:r w:rsidR="00407DC4">
        <w:rPr>
          <w:b w:val="0"/>
          <w:sz w:val="26"/>
          <w:szCs w:val="26"/>
          <w:lang w:val="uk-UA"/>
        </w:rPr>
        <w:t xml:space="preserve">          </w:t>
      </w:r>
      <w:r w:rsidR="001B5EB9" w:rsidRPr="00407DC4">
        <w:rPr>
          <w:b w:val="0"/>
          <w:sz w:val="26"/>
          <w:szCs w:val="26"/>
          <w:lang w:val="uk-UA"/>
        </w:rPr>
        <w:t>№ 0.2/16-3658/4-21</w:t>
      </w:r>
      <w:r w:rsidRPr="00407DC4">
        <w:rPr>
          <w:b w:val="0"/>
          <w:sz w:val="26"/>
          <w:szCs w:val="26"/>
          <w:lang w:val="uk-UA"/>
        </w:rPr>
        <w:t>, в Авдіївській міській ВЦА</w:t>
      </w:r>
      <w:r w:rsidR="00407DC4" w:rsidRPr="00407DC4">
        <w:rPr>
          <w:b w:val="0"/>
          <w:sz w:val="26"/>
          <w:szCs w:val="26"/>
          <w:lang w:val="uk-UA"/>
        </w:rPr>
        <w:t xml:space="preserve"> було</w:t>
      </w:r>
      <w:r w:rsidR="001B5EB9" w:rsidRPr="00407DC4">
        <w:rPr>
          <w:b w:val="0"/>
          <w:sz w:val="26"/>
          <w:szCs w:val="26"/>
          <w:lang w:val="uk-UA"/>
        </w:rPr>
        <w:t xml:space="preserve"> </w:t>
      </w:r>
      <w:r w:rsidRPr="00407DC4">
        <w:rPr>
          <w:b w:val="0"/>
          <w:sz w:val="26"/>
          <w:szCs w:val="26"/>
          <w:lang w:val="uk-UA"/>
        </w:rPr>
        <w:t>розпочато</w:t>
      </w:r>
      <w:r w:rsidR="001B5EB9" w:rsidRPr="00407DC4">
        <w:rPr>
          <w:b w:val="0"/>
          <w:sz w:val="26"/>
          <w:szCs w:val="26"/>
          <w:lang w:val="uk-UA"/>
        </w:rPr>
        <w:t xml:space="preserve"> процес перегляду </w:t>
      </w:r>
      <w:r w:rsidRPr="00407DC4">
        <w:rPr>
          <w:b w:val="0"/>
          <w:sz w:val="26"/>
          <w:szCs w:val="26"/>
          <w:lang w:val="uk-UA"/>
        </w:rPr>
        <w:t xml:space="preserve">діючих </w:t>
      </w:r>
      <w:r w:rsidR="001B5EB9" w:rsidRPr="00407DC4">
        <w:rPr>
          <w:b w:val="0"/>
          <w:sz w:val="26"/>
          <w:szCs w:val="26"/>
          <w:lang w:val="uk-UA"/>
        </w:rPr>
        <w:t>регуляторних актів</w:t>
      </w:r>
      <w:r w:rsidRPr="00407DC4">
        <w:rPr>
          <w:b w:val="0"/>
          <w:sz w:val="26"/>
          <w:szCs w:val="26"/>
          <w:lang w:val="uk-UA"/>
        </w:rPr>
        <w:t>.</w:t>
      </w:r>
      <w:r w:rsidR="001B5EB9" w:rsidRPr="00407DC4">
        <w:rPr>
          <w:b w:val="0"/>
          <w:sz w:val="26"/>
          <w:szCs w:val="26"/>
          <w:lang w:val="uk-UA"/>
        </w:rPr>
        <w:t xml:space="preserve"> </w:t>
      </w:r>
      <w:r w:rsidRPr="00407DC4">
        <w:rPr>
          <w:b w:val="0"/>
          <w:sz w:val="26"/>
          <w:szCs w:val="26"/>
          <w:lang w:val="uk-UA"/>
        </w:rPr>
        <w:t xml:space="preserve"> </w:t>
      </w:r>
    </w:p>
    <w:p w:rsidR="001B5EB9" w:rsidRPr="00407DC4" w:rsidRDefault="003F7BC8" w:rsidP="003F7BC8">
      <w:pPr>
        <w:spacing w:after="120" w:line="240" w:lineRule="auto"/>
        <w:ind w:firstLine="709"/>
        <w:jc w:val="both"/>
        <w:rPr>
          <w:b w:val="0"/>
          <w:color w:val="000000"/>
          <w:sz w:val="26"/>
          <w:szCs w:val="26"/>
          <w:shd w:val="clear" w:color="auto" w:fill="FFFFFF"/>
          <w:lang w:val="uk-UA"/>
        </w:rPr>
      </w:pPr>
      <w:r w:rsidRPr="00407DC4">
        <w:rPr>
          <w:b w:val="0"/>
          <w:sz w:val="26"/>
          <w:szCs w:val="26"/>
          <w:lang w:val="uk-UA"/>
        </w:rPr>
        <w:t xml:space="preserve"> </w:t>
      </w:r>
      <w:r w:rsidR="001B5EB9" w:rsidRPr="00407DC4">
        <w:rPr>
          <w:b w:val="0"/>
          <w:color w:val="000000"/>
          <w:sz w:val="26"/>
          <w:szCs w:val="26"/>
          <w:shd w:val="clear" w:color="auto" w:fill="FFFFFF"/>
          <w:lang w:val="uk-UA"/>
        </w:rPr>
        <w:t>Розпорядженням керівника Авдіївської міської ВЦА від 30 липня 2021 року</w:t>
      </w:r>
      <w:r w:rsidR="00407DC4" w:rsidRPr="00407DC4">
        <w:rPr>
          <w:b w:val="0"/>
          <w:color w:val="000000"/>
          <w:sz w:val="26"/>
          <w:szCs w:val="26"/>
          <w:shd w:val="clear" w:color="auto" w:fill="FFFFFF"/>
          <w:lang w:val="uk-UA"/>
        </w:rPr>
        <w:t xml:space="preserve"> №</w:t>
      </w:r>
      <w:r w:rsidR="001B5EB9" w:rsidRPr="00407DC4">
        <w:rPr>
          <w:b w:val="0"/>
          <w:color w:val="000000"/>
          <w:sz w:val="26"/>
          <w:szCs w:val="26"/>
          <w:shd w:val="clear" w:color="auto" w:fill="FFFFFF"/>
          <w:lang w:val="uk-UA"/>
        </w:rPr>
        <w:t>528 створено робочу групу з питань перегляду діючих регуляторних актів</w:t>
      </w:r>
      <w:r w:rsidR="00407DC4" w:rsidRPr="00407DC4">
        <w:rPr>
          <w:b w:val="0"/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407DC4" w:rsidRPr="00407DC4">
        <w:rPr>
          <w:b w:val="0"/>
          <w:sz w:val="26"/>
          <w:szCs w:val="26"/>
          <w:lang w:val="uk-UA"/>
        </w:rPr>
        <w:t>прийнятих Авдіївською міською радою, виконавчим комітетом Авдіївської міської ради та військово-цивільною адміністрацією міста Авдіївка Донецької області</w:t>
      </w:r>
      <w:r w:rsidR="00407DC4" w:rsidRPr="00407DC4">
        <w:rPr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1B5EB9" w:rsidRPr="00407DC4">
        <w:rPr>
          <w:b w:val="0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3F7BC8" w:rsidRPr="00407DC4" w:rsidRDefault="001B5EB9" w:rsidP="00407DC4">
      <w:pPr>
        <w:spacing w:after="0" w:line="240" w:lineRule="auto"/>
        <w:rPr>
          <w:color w:val="000000"/>
          <w:sz w:val="26"/>
          <w:szCs w:val="26"/>
          <w:shd w:val="clear" w:color="auto" w:fill="FFFFFF"/>
          <w:lang w:val="uk-UA"/>
        </w:rPr>
      </w:pPr>
      <w:r w:rsidRPr="00407DC4">
        <w:rPr>
          <w:color w:val="000000"/>
          <w:sz w:val="26"/>
          <w:szCs w:val="26"/>
          <w:shd w:val="clear" w:color="auto" w:fill="FFFFFF"/>
        </w:rPr>
        <w:t xml:space="preserve">Станом на </w:t>
      </w:r>
      <w:r w:rsidR="00A420A0" w:rsidRPr="00407DC4">
        <w:rPr>
          <w:color w:val="000000"/>
          <w:sz w:val="26"/>
          <w:szCs w:val="26"/>
          <w:shd w:val="clear" w:color="auto" w:fill="FFFFFF"/>
          <w:lang w:val="uk-UA"/>
        </w:rPr>
        <w:t>13</w:t>
      </w:r>
      <w:r w:rsidRPr="00407DC4">
        <w:rPr>
          <w:color w:val="000000"/>
          <w:sz w:val="26"/>
          <w:szCs w:val="26"/>
          <w:shd w:val="clear" w:color="auto" w:fill="FFFFFF"/>
        </w:rPr>
        <w:t>.0</w:t>
      </w:r>
      <w:r w:rsidR="00A420A0" w:rsidRPr="00407DC4">
        <w:rPr>
          <w:color w:val="000000"/>
          <w:sz w:val="26"/>
          <w:szCs w:val="26"/>
          <w:shd w:val="clear" w:color="auto" w:fill="FFFFFF"/>
          <w:lang w:val="uk-UA"/>
        </w:rPr>
        <w:t>9</w:t>
      </w:r>
      <w:r w:rsidRPr="00407DC4">
        <w:rPr>
          <w:color w:val="000000"/>
          <w:sz w:val="26"/>
          <w:szCs w:val="26"/>
          <w:shd w:val="clear" w:color="auto" w:fill="FFFFFF"/>
        </w:rPr>
        <w:t xml:space="preserve">.2021 року </w:t>
      </w:r>
      <w:proofErr w:type="spellStart"/>
      <w:r w:rsidRPr="00407DC4">
        <w:rPr>
          <w:color w:val="000000"/>
          <w:sz w:val="26"/>
          <w:szCs w:val="26"/>
          <w:shd w:val="clear" w:color="auto" w:fill="FFFFFF"/>
        </w:rPr>
        <w:t>чинні</w:t>
      </w:r>
      <w:proofErr w:type="spellEnd"/>
      <w:r w:rsidRPr="00407DC4">
        <w:rPr>
          <w:color w:val="000000"/>
          <w:sz w:val="26"/>
          <w:szCs w:val="26"/>
          <w:shd w:val="clear" w:color="auto" w:fill="FFFFFF"/>
        </w:rPr>
        <w:t xml:space="preserve"> 6 </w:t>
      </w:r>
      <w:proofErr w:type="spellStart"/>
      <w:r w:rsidRPr="00407DC4">
        <w:rPr>
          <w:color w:val="000000"/>
          <w:sz w:val="26"/>
          <w:szCs w:val="26"/>
          <w:shd w:val="clear" w:color="auto" w:fill="FFFFFF"/>
        </w:rPr>
        <w:t>регуляторних</w:t>
      </w:r>
      <w:proofErr w:type="spellEnd"/>
      <w:r w:rsidRPr="00407DC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07DC4">
        <w:rPr>
          <w:color w:val="000000"/>
          <w:sz w:val="26"/>
          <w:szCs w:val="26"/>
          <w:shd w:val="clear" w:color="auto" w:fill="FFFFFF"/>
        </w:rPr>
        <w:t>акті</w:t>
      </w:r>
      <w:proofErr w:type="gramStart"/>
      <w:r w:rsidRPr="00407DC4">
        <w:rPr>
          <w:color w:val="000000"/>
          <w:sz w:val="26"/>
          <w:szCs w:val="26"/>
          <w:shd w:val="clear" w:color="auto" w:fill="FFFFFF"/>
        </w:rPr>
        <w:t>в</w:t>
      </w:r>
      <w:proofErr w:type="spellEnd"/>
      <w:proofErr w:type="gramEnd"/>
      <w:r w:rsidRPr="00407DC4">
        <w:rPr>
          <w:color w:val="000000"/>
          <w:sz w:val="26"/>
          <w:szCs w:val="26"/>
          <w:shd w:val="clear" w:color="auto" w:fill="FFFFFF"/>
        </w:rPr>
        <w:t xml:space="preserve">, а </w:t>
      </w:r>
      <w:proofErr w:type="spellStart"/>
      <w:r w:rsidRPr="00407DC4">
        <w:rPr>
          <w:color w:val="000000"/>
          <w:sz w:val="26"/>
          <w:szCs w:val="26"/>
          <w:shd w:val="clear" w:color="auto" w:fill="FFFFFF"/>
        </w:rPr>
        <w:t>саме</w:t>
      </w:r>
      <w:proofErr w:type="spellEnd"/>
      <w:r w:rsidRPr="00407DC4">
        <w:rPr>
          <w:color w:val="000000"/>
          <w:sz w:val="26"/>
          <w:szCs w:val="26"/>
          <w:shd w:val="clear" w:color="auto" w:fill="FFFFFF"/>
        </w:rPr>
        <w:t>:</w:t>
      </w:r>
    </w:p>
    <w:p w:rsidR="003F7BC8" w:rsidRPr="00407DC4" w:rsidRDefault="001B5EB9" w:rsidP="003F7BC8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Cs w:val="26"/>
        </w:rPr>
      </w:pPr>
      <w:r w:rsidRPr="00407DC4">
        <w:rPr>
          <w:rFonts w:ascii="Times New Roman" w:hAnsi="Times New Roman"/>
          <w:szCs w:val="26"/>
        </w:rPr>
        <w:t>Рішення Авдіївської міської ради  від 15.05.2008 №5/29-662 «Про орендну плату за землю»;</w:t>
      </w:r>
    </w:p>
    <w:p w:rsidR="003F7BC8" w:rsidRPr="00407DC4" w:rsidRDefault="001B5EB9" w:rsidP="003F7BC8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Cs w:val="26"/>
        </w:rPr>
      </w:pPr>
      <w:r w:rsidRPr="00407DC4">
        <w:rPr>
          <w:rFonts w:ascii="Times New Roman" w:hAnsi="Times New Roman"/>
          <w:szCs w:val="26"/>
        </w:rPr>
        <w:t>Рішення Авдіївської міської ради від 07.07.2011 № 6/9-208 «Про затвердження правил торгівлі на ринках міста Авдіївка»;</w:t>
      </w:r>
    </w:p>
    <w:p w:rsidR="003F7BC8" w:rsidRPr="00407DC4" w:rsidRDefault="001B5EB9" w:rsidP="003F7BC8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Cs w:val="26"/>
        </w:rPr>
      </w:pPr>
      <w:r w:rsidRPr="00407DC4">
        <w:rPr>
          <w:rFonts w:ascii="Times New Roman" w:hAnsi="Times New Roman"/>
          <w:szCs w:val="26"/>
        </w:rPr>
        <w:t>Рішення Авдіївської міської ради № 6/26-734 від 02.08.2012 «Про визначення розміру плати та затвердження типового договору по зовнішній рекламі м.Авдіївка»;</w:t>
      </w:r>
    </w:p>
    <w:p w:rsidR="003F7BC8" w:rsidRPr="00407DC4" w:rsidRDefault="001B5EB9" w:rsidP="003F7BC8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Cs w:val="26"/>
        </w:rPr>
      </w:pPr>
      <w:r w:rsidRPr="00407DC4">
        <w:rPr>
          <w:rFonts w:ascii="Times New Roman" w:hAnsi="Times New Roman"/>
          <w:szCs w:val="26"/>
        </w:rPr>
        <w:t>Рішення Авдіївської міської ради від 23.06.2016 №6/71-1988 «Про затвердження Порядку демонтажу тимчасових споруд для провадження підприємницької діяльності на території міста Авдіївка»;</w:t>
      </w:r>
    </w:p>
    <w:p w:rsidR="003F7BC8" w:rsidRPr="00407DC4" w:rsidRDefault="001B5EB9" w:rsidP="003F7BC8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Cs w:val="26"/>
        </w:rPr>
      </w:pPr>
      <w:r w:rsidRPr="00407DC4">
        <w:rPr>
          <w:rFonts w:ascii="Times New Roman" w:hAnsi="Times New Roman"/>
          <w:szCs w:val="26"/>
        </w:rPr>
        <w:t>Розпорядження військово-цивільної адміністрації міста Авдіївка Донецької області</w:t>
      </w:r>
      <w:r w:rsidR="003F7BC8" w:rsidRPr="00407DC4">
        <w:rPr>
          <w:rFonts w:ascii="Times New Roman" w:hAnsi="Times New Roman"/>
          <w:szCs w:val="26"/>
        </w:rPr>
        <w:t xml:space="preserve"> </w:t>
      </w:r>
      <w:r w:rsidRPr="00407DC4">
        <w:rPr>
          <w:rFonts w:ascii="Times New Roman" w:hAnsi="Times New Roman"/>
          <w:szCs w:val="26"/>
        </w:rPr>
        <w:t>від 24.05.2017 №305</w:t>
      </w:r>
      <w:r w:rsidR="003F7BC8" w:rsidRPr="00407DC4">
        <w:rPr>
          <w:rFonts w:ascii="Times New Roman" w:hAnsi="Times New Roman"/>
          <w:szCs w:val="26"/>
        </w:rPr>
        <w:t xml:space="preserve"> </w:t>
      </w:r>
      <w:r w:rsidRPr="00407DC4">
        <w:rPr>
          <w:rFonts w:ascii="Times New Roman" w:hAnsi="Times New Roman"/>
          <w:szCs w:val="26"/>
        </w:rPr>
        <w:t xml:space="preserve">«Про затвердження «Правил приймання стічних вод у комунальній системі каналізації міста Авдіївка» Авдіївського виробничого управління </w:t>
      </w:r>
      <w:proofErr w:type="spellStart"/>
      <w:r w:rsidRPr="00407DC4">
        <w:rPr>
          <w:rFonts w:ascii="Times New Roman" w:hAnsi="Times New Roman"/>
          <w:szCs w:val="26"/>
        </w:rPr>
        <w:t>водопроводно</w:t>
      </w:r>
      <w:proofErr w:type="spellEnd"/>
      <w:r w:rsidRPr="00407DC4">
        <w:rPr>
          <w:rFonts w:ascii="Times New Roman" w:hAnsi="Times New Roman"/>
          <w:szCs w:val="26"/>
        </w:rPr>
        <w:t xml:space="preserve"> - каналізаційного господарства»;</w:t>
      </w:r>
    </w:p>
    <w:p w:rsidR="008E5DA8" w:rsidRPr="00407DC4" w:rsidRDefault="001B5EB9" w:rsidP="00AA40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6"/>
        </w:rPr>
      </w:pPr>
      <w:r w:rsidRPr="00407DC4">
        <w:rPr>
          <w:rFonts w:ascii="Times New Roman" w:hAnsi="Times New Roman"/>
          <w:szCs w:val="26"/>
        </w:rPr>
        <w:t>Розпорядження військово-цивільної адміністрації міста Авдіївка Донецької області від 05.12.2018 №1042 «Про затвердження Правил благоустрою на території міста Авдіївка».</w:t>
      </w:r>
    </w:p>
    <w:p w:rsidR="00407DC4" w:rsidRPr="00407DC4" w:rsidRDefault="00407DC4" w:rsidP="00407DC4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Cs w:val="26"/>
        </w:rPr>
      </w:pPr>
    </w:p>
    <w:p w:rsidR="00407DC4" w:rsidRPr="00407DC4" w:rsidRDefault="00407DC4" w:rsidP="00407DC4">
      <w:pPr>
        <w:pStyle w:val="20"/>
        <w:shd w:val="clear" w:color="auto" w:fill="auto"/>
        <w:spacing w:after="326" w:line="240" w:lineRule="auto"/>
        <w:ind w:right="47" w:firstLine="709"/>
        <w:jc w:val="both"/>
        <w:rPr>
          <w:b w:val="0"/>
          <w:sz w:val="26"/>
          <w:szCs w:val="26"/>
          <w:lang w:val="uk-UA"/>
        </w:rPr>
      </w:pPr>
      <w:r w:rsidRPr="00407DC4">
        <w:rPr>
          <w:rStyle w:val="a5"/>
          <w:sz w:val="26"/>
          <w:szCs w:val="26"/>
          <w:shd w:val="clear" w:color="auto" w:fill="FFFFFF"/>
          <w:lang w:val="uk-UA"/>
        </w:rPr>
        <w:t>На засіданні, яке відбулося 13.09.2021 року, робочою групою</w:t>
      </w:r>
      <w:r w:rsidRPr="00407DC4">
        <w:rPr>
          <w:rStyle w:val="a5"/>
          <w:sz w:val="26"/>
          <w:szCs w:val="26"/>
          <w:shd w:val="clear" w:color="auto" w:fill="FFFFFF"/>
          <w:lang w:val="uk-UA"/>
        </w:rPr>
        <w:t xml:space="preserve"> було здійснено перегляд </w:t>
      </w:r>
      <w:r w:rsidRPr="00407DC4">
        <w:rPr>
          <w:b w:val="0"/>
          <w:sz w:val="26"/>
          <w:szCs w:val="26"/>
          <w:lang w:val="uk-UA"/>
        </w:rPr>
        <w:t>діючих</w:t>
      </w:r>
      <w:bookmarkStart w:id="0" w:name="bookmark2"/>
      <w:r w:rsidRPr="00407DC4">
        <w:rPr>
          <w:b w:val="0"/>
          <w:sz w:val="26"/>
          <w:szCs w:val="26"/>
          <w:lang w:val="uk-UA"/>
        </w:rPr>
        <w:t xml:space="preserve"> регуляторних актів</w:t>
      </w:r>
      <w:r w:rsidRPr="00407DC4">
        <w:rPr>
          <w:b w:val="0"/>
          <w:sz w:val="26"/>
          <w:szCs w:val="26"/>
          <w:lang w:val="uk-UA"/>
        </w:rPr>
        <w:t>.</w:t>
      </w:r>
    </w:p>
    <w:p w:rsidR="00407DC4" w:rsidRPr="00407DC4" w:rsidRDefault="00407DC4" w:rsidP="00407DC4">
      <w:pPr>
        <w:pStyle w:val="20"/>
        <w:shd w:val="clear" w:color="auto" w:fill="auto"/>
        <w:spacing w:after="0" w:line="240" w:lineRule="auto"/>
        <w:ind w:right="47" w:firstLine="709"/>
        <w:jc w:val="both"/>
        <w:rPr>
          <w:b w:val="0"/>
          <w:sz w:val="26"/>
          <w:szCs w:val="26"/>
          <w:lang w:val="uk-UA"/>
        </w:rPr>
      </w:pPr>
      <w:r w:rsidRPr="00407DC4">
        <w:rPr>
          <w:b w:val="0"/>
          <w:sz w:val="26"/>
          <w:szCs w:val="26"/>
          <w:lang w:val="uk-UA"/>
        </w:rPr>
        <w:t>Перегляд нормативних актів проводився з метою визначення їх в</w:t>
      </w:r>
      <w:proofErr w:type="spellStart"/>
      <w:r w:rsidRPr="00407DC4">
        <w:rPr>
          <w:b w:val="0"/>
          <w:sz w:val="26"/>
          <w:szCs w:val="26"/>
        </w:rPr>
        <w:t>ідповідн</w:t>
      </w:r>
      <w:proofErr w:type="spellEnd"/>
      <w:r w:rsidRPr="00407DC4">
        <w:rPr>
          <w:b w:val="0"/>
          <w:sz w:val="26"/>
          <w:szCs w:val="26"/>
          <w:lang w:val="uk-UA"/>
        </w:rPr>
        <w:t>ості</w:t>
      </w:r>
      <w:r w:rsidRPr="00407DC4">
        <w:rPr>
          <w:b w:val="0"/>
          <w:sz w:val="26"/>
          <w:szCs w:val="26"/>
        </w:rPr>
        <w:t xml:space="preserve"> </w:t>
      </w:r>
      <w:r w:rsidRPr="00407DC4">
        <w:rPr>
          <w:b w:val="0"/>
          <w:sz w:val="26"/>
          <w:szCs w:val="26"/>
          <w:lang w:val="uk-UA"/>
        </w:rPr>
        <w:t xml:space="preserve">основним </w:t>
      </w:r>
      <w:r w:rsidRPr="00407DC4">
        <w:rPr>
          <w:b w:val="0"/>
          <w:sz w:val="26"/>
          <w:szCs w:val="26"/>
        </w:rPr>
        <w:t xml:space="preserve">принципам </w:t>
      </w:r>
      <w:proofErr w:type="spellStart"/>
      <w:r w:rsidRPr="00407DC4">
        <w:rPr>
          <w:b w:val="0"/>
          <w:sz w:val="26"/>
          <w:szCs w:val="26"/>
        </w:rPr>
        <w:t>державної</w:t>
      </w:r>
      <w:proofErr w:type="spellEnd"/>
      <w:r w:rsidRPr="00407DC4">
        <w:rPr>
          <w:b w:val="0"/>
          <w:sz w:val="26"/>
          <w:szCs w:val="26"/>
        </w:rPr>
        <w:t xml:space="preserve"> </w:t>
      </w:r>
      <w:proofErr w:type="spellStart"/>
      <w:r w:rsidRPr="00407DC4">
        <w:rPr>
          <w:b w:val="0"/>
          <w:sz w:val="26"/>
          <w:szCs w:val="26"/>
        </w:rPr>
        <w:t>регуляторної</w:t>
      </w:r>
      <w:proofErr w:type="spellEnd"/>
      <w:r w:rsidRPr="00407DC4">
        <w:rPr>
          <w:b w:val="0"/>
          <w:sz w:val="26"/>
          <w:szCs w:val="26"/>
        </w:rPr>
        <w:t xml:space="preserve"> </w:t>
      </w:r>
      <w:proofErr w:type="spellStart"/>
      <w:r w:rsidRPr="00407DC4">
        <w:rPr>
          <w:b w:val="0"/>
          <w:sz w:val="26"/>
          <w:szCs w:val="26"/>
        </w:rPr>
        <w:t>політики</w:t>
      </w:r>
      <w:proofErr w:type="spellEnd"/>
      <w:r w:rsidRPr="00407DC4">
        <w:rPr>
          <w:b w:val="0"/>
          <w:sz w:val="26"/>
          <w:szCs w:val="26"/>
          <w:lang w:val="uk-UA"/>
        </w:rPr>
        <w:t>, а також наступним критеріям:</w:t>
      </w:r>
    </w:p>
    <w:p w:rsidR="00407DC4" w:rsidRPr="00407DC4" w:rsidRDefault="00407DC4" w:rsidP="00407DC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right="47"/>
        <w:jc w:val="both"/>
        <w:rPr>
          <w:b w:val="0"/>
          <w:sz w:val="26"/>
          <w:szCs w:val="26"/>
          <w:lang w:val="uk-UA"/>
        </w:rPr>
      </w:pPr>
      <w:r w:rsidRPr="00407DC4">
        <w:rPr>
          <w:b w:val="0"/>
          <w:bCs/>
          <w:sz w:val="26"/>
          <w:szCs w:val="26"/>
          <w:lang w:val="uk-UA"/>
        </w:rPr>
        <w:t>в</w:t>
      </w:r>
      <w:proofErr w:type="spellStart"/>
      <w:r w:rsidRPr="00407DC4">
        <w:rPr>
          <w:b w:val="0"/>
          <w:bCs/>
          <w:sz w:val="26"/>
          <w:szCs w:val="26"/>
        </w:rPr>
        <w:t>ідповідність</w:t>
      </w:r>
      <w:proofErr w:type="spellEnd"/>
      <w:r w:rsidRPr="00407DC4">
        <w:rPr>
          <w:b w:val="0"/>
          <w:b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sz w:val="26"/>
          <w:szCs w:val="26"/>
        </w:rPr>
        <w:t>вимогам</w:t>
      </w:r>
      <w:proofErr w:type="spellEnd"/>
      <w:r w:rsidRPr="00407DC4">
        <w:rPr>
          <w:b w:val="0"/>
          <w:b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sz w:val="26"/>
          <w:szCs w:val="26"/>
        </w:rPr>
        <w:t>актів</w:t>
      </w:r>
      <w:proofErr w:type="spellEnd"/>
      <w:r w:rsidRPr="00407DC4">
        <w:rPr>
          <w:b w:val="0"/>
          <w:b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sz w:val="26"/>
          <w:szCs w:val="26"/>
        </w:rPr>
        <w:t>вищої</w:t>
      </w:r>
      <w:proofErr w:type="spellEnd"/>
      <w:r w:rsidRPr="00407DC4">
        <w:rPr>
          <w:b w:val="0"/>
          <w:b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sz w:val="26"/>
          <w:szCs w:val="26"/>
        </w:rPr>
        <w:t>юридичної</w:t>
      </w:r>
      <w:proofErr w:type="spellEnd"/>
      <w:r w:rsidRPr="00407DC4">
        <w:rPr>
          <w:b w:val="0"/>
          <w:b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sz w:val="26"/>
          <w:szCs w:val="26"/>
        </w:rPr>
        <w:t>сили</w:t>
      </w:r>
      <w:proofErr w:type="spellEnd"/>
      <w:r w:rsidRPr="00407DC4">
        <w:rPr>
          <w:b w:val="0"/>
          <w:bCs/>
          <w:sz w:val="26"/>
          <w:szCs w:val="26"/>
        </w:rPr>
        <w:t xml:space="preserve">, а </w:t>
      </w:r>
      <w:proofErr w:type="spellStart"/>
      <w:r w:rsidRPr="00407DC4">
        <w:rPr>
          <w:b w:val="0"/>
          <w:bCs/>
          <w:sz w:val="26"/>
          <w:szCs w:val="26"/>
        </w:rPr>
        <w:t>також</w:t>
      </w:r>
      <w:proofErr w:type="spellEnd"/>
      <w:r w:rsidRPr="00407DC4">
        <w:rPr>
          <w:b w:val="0"/>
          <w:b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sz w:val="26"/>
          <w:szCs w:val="26"/>
        </w:rPr>
        <w:t>компетенції</w:t>
      </w:r>
      <w:proofErr w:type="spellEnd"/>
      <w:r w:rsidRPr="00407DC4">
        <w:rPr>
          <w:b w:val="0"/>
          <w:b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sz w:val="26"/>
          <w:szCs w:val="26"/>
        </w:rPr>
        <w:t>відповідного</w:t>
      </w:r>
      <w:proofErr w:type="spellEnd"/>
      <w:r w:rsidRPr="00407DC4">
        <w:rPr>
          <w:b w:val="0"/>
          <w:bCs/>
          <w:sz w:val="26"/>
          <w:szCs w:val="26"/>
        </w:rPr>
        <w:t xml:space="preserve"> органу </w:t>
      </w:r>
      <w:proofErr w:type="spellStart"/>
      <w:r w:rsidRPr="00407DC4">
        <w:rPr>
          <w:b w:val="0"/>
          <w:bCs/>
          <w:sz w:val="26"/>
          <w:szCs w:val="26"/>
        </w:rPr>
        <w:t>влади</w:t>
      </w:r>
      <w:proofErr w:type="spellEnd"/>
      <w:r w:rsidRPr="00407DC4">
        <w:rPr>
          <w:b w:val="0"/>
          <w:bCs/>
          <w:sz w:val="26"/>
          <w:szCs w:val="26"/>
        </w:rPr>
        <w:t xml:space="preserve">; </w:t>
      </w:r>
    </w:p>
    <w:p w:rsidR="00407DC4" w:rsidRPr="00407DC4" w:rsidRDefault="00407DC4" w:rsidP="00407DC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714" w:right="45" w:hanging="357"/>
        <w:jc w:val="both"/>
        <w:rPr>
          <w:b w:val="0"/>
          <w:sz w:val="26"/>
          <w:szCs w:val="26"/>
          <w:lang w:val="uk-UA"/>
        </w:rPr>
      </w:pPr>
      <w:r w:rsidRPr="00407DC4">
        <w:rPr>
          <w:b w:val="0"/>
          <w:bCs/>
          <w:sz w:val="26"/>
          <w:szCs w:val="26"/>
          <w:lang w:val="uk-UA"/>
        </w:rPr>
        <w:t xml:space="preserve">економічна доцільність та обґрунтованість існування акту; </w:t>
      </w:r>
    </w:p>
    <w:p w:rsidR="00407DC4" w:rsidRPr="00407DC4" w:rsidRDefault="00407DC4" w:rsidP="00407DC4">
      <w:pPr>
        <w:pStyle w:val="20"/>
        <w:numPr>
          <w:ilvl w:val="0"/>
          <w:numId w:val="3"/>
        </w:numPr>
        <w:shd w:val="clear" w:color="auto" w:fill="auto"/>
        <w:spacing w:after="120" w:line="240" w:lineRule="auto"/>
        <w:ind w:left="714" w:right="45" w:hanging="357"/>
        <w:jc w:val="both"/>
        <w:rPr>
          <w:b w:val="0"/>
          <w:sz w:val="26"/>
          <w:szCs w:val="26"/>
          <w:lang w:val="uk-UA"/>
        </w:rPr>
      </w:pPr>
      <w:r w:rsidRPr="00407DC4">
        <w:rPr>
          <w:b w:val="0"/>
          <w:bCs/>
          <w:iCs/>
          <w:sz w:val="26"/>
          <w:szCs w:val="26"/>
          <w:lang w:val="uk-UA"/>
        </w:rPr>
        <w:t>е</w:t>
      </w:r>
      <w:proofErr w:type="spellStart"/>
      <w:r w:rsidRPr="00407DC4">
        <w:rPr>
          <w:b w:val="0"/>
          <w:bCs/>
          <w:iCs/>
          <w:sz w:val="26"/>
          <w:szCs w:val="26"/>
        </w:rPr>
        <w:t>кономічна</w:t>
      </w:r>
      <w:proofErr w:type="spellEnd"/>
      <w:r w:rsidRPr="00407DC4">
        <w:rPr>
          <w:b w:val="0"/>
          <w:bCs/>
          <w:i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iCs/>
          <w:sz w:val="26"/>
          <w:szCs w:val="26"/>
        </w:rPr>
        <w:t>ефективність</w:t>
      </w:r>
      <w:proofErr w:type="spellEnd"/>
      <w:r w:rsidRPr="00407DC4">
        <w:rPr>
          <w:b w:val="0"/>
          <w:bCs/>
          <w:iCs/>
          <w:sz w:val="26"/>
          <w:szCs w:val="26"/>
        </w:rPr>
        <w:t xml:space="preserve"> для </w:t>
      </w:r>
      <w:proofErr w:type="spellStart"/>
      <w:r w:rsidRPr="00407DC4">
        <w:rPr>
          <w:b w:val="0"/>
          <w:bCs/>
          <w:iCs/>
          <w:sz w:val="26"/>
          <w:szCs w:val="26"/>
        </w:rPr>
        <w:t>суб’єктів</w:t>
      </w:r>
      <w:proofErr w:type="spellEnd"/>
      <w:r w:rsidRPr="00407DC4">
        <w:rPr>
          <w:b w:val="0"/>
          <w:bCs/>
          <w:i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iCs/>
          <w:sz w:val="26"/>
          <w:szCs w:val="26"/>
        </w:rPr>
        <w:t>господарювання</w:t>
      </w:r>
      <w:proofErr w:type="spellEnd"/>
      <w:r w:rsidRPr="00407DC4">
        <w:rPr>
          <w:b w:val="0"/>
          <w:bCs/>
          <w:iCs/>
          <w:sz w:val="26"/>
          <w:szCs w:val="26"/>
        </w:rPr>
        <w:t xml:space="preserve">, а </w:t>
      </w:r>
      <w:proofErr w:type="spellStart"/>
      <w:r w:rsidRPr="00407DC4">
        <w:rPr>
          <w:b w:val="0"/>
          <w:bCs/>
          <w:iCs/>
          <w:sz w:val="26"/>
          <w:szCs w:val="26"/>
        </w:rPr>
        <w:t>також</w:t>
      </w:r>
      <w:proofErr w:type="spellEnd"/>
      <w:r w:rsidRPr="00407DC4">
        <w:rPr>
          <w:b w:val="0"/>
          <w:bCs/>
          <w:i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iCs/>
          <w:sz w:val="26"/>
          <w:szCs w:val="26"/>
        </w:rPr>
        <w:t>прозорість</w:t>
      </w:r>
      <w:proofErr w:type="spellEnd"/>
      <w:r w:rsidRPr="00407DC4">
        <w:rPr>
          <w:b w:val="0"/>
          <w:bCs/>
          <w:iCs/>
          <w:sz w:val="26"/>
          <w:szCs w:val="26"/>
        </w:rPr>
        <w:t xml:space="preserve"> </w:t>
      </w:r>
      <w:proofErr w:type="spellStart"/>
      <w:r w:rsidRPr="00407DC4">
        <w:rPr>
          <w:b w:val="0"/>
          <w:bCs/>
          <w:iCs/>
          <w:sz w:val="26"/>
          <w:szCs w:val="26"/>
        </w:rPr>
        <w:t>вимог</w:t>
      </w:r>
      <w:proofErr w:type="spellEnd"/>
      <w:r w:rsidRPr="00407DC4">
        <w:rPr>
          <w:b w:val="0"/>
          <w:bCs/>
          <w:iCs/>
          <w:sz w:val="26"/>
          <w:szCs w:val="26"/>
        </w:rPr>
        <w:t xml:space="preserve"> регуляторного акта.</w:t>
      </w:r>
      <w:r w:rsidRPr="00407DC4">
        <w:rPr>
          <w:b w:val="0"/>
          <w:sz w:val="26"/>
          <w:szCs w:val="26"/>
        </w:rPr>
        <w:t xml:space="preserve"> </w:t>
      </w:r>
    </w:p>
    <w:p w:rsidR="00407DC4" w:rsidRPr="00407DC4" w:rsidRDefault="00407DC4" w:rsidP="00407DC4">
      <w:pPr>
        <w:pStyle w:val="20"/>
        <w:shd w:val="clear" w:color="auto" w:fill="auto"/>
        <w:spacing w:after="120" w:line="240" w:lineRule="auto"/>
        <w:ind w:right="47" w:firstLine="709"/>
        <w:jc w:val="both"/>
        <w:rPr>
          <w:b w:val="0"/>
          <w:sz w:val="26"/>
          <w:szCs w:val="26"/>
          <w:shd w:val="clear" w:color="auto" w:fill="FFFFFF"/>
          <w:lang w:val="uk-UA"/>
        </w:rPr>
      </w:pPr>
      <w:r w:rsidRPr="00407DC4">
        <w:rPr>
          <w:b w:val="0"/>
          <w:sz w:val="26"/>
          <w:szCs w:val="26"/>
          <w:shd w:val="clear" w:color="auto" w:fill="FFFFFF"/>
          <w:lang w:val="uk-UA"/>
        </w:rPr>
        <w:t xml:space="preserve">Робочою групою було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сформ</w:t>
      </w:r>
      <w:r w:rsidRPr="00407DC4">
        <w:rPr>
          <w:b w:val="0"/>
          <w:sz w:val="26"/>
          <w:szCs w:val="26"/>
          <w:shd w:val="clear" w:color="auto" w:fill="FFFFFF"/>
          <w:lang w:val="uk-UA"/>
        </w:rPr>
        <w:t>овано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три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переліки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регуляторних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 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актів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: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які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потребують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скасування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які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є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актуальними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для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подальшого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застосування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які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потребують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внесення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змін</w:t>
      </w:r>
      <w:proofErr w:type="spellEnd"/>
      <w:r w:rsidRPr="00407DC4">
        <w:rPr>
          <w:b w:val="0"/>
          <w:sz w:val="26"/>
          <w:szCs w:val="26"/>
          <w:shd w:val="clear" w:color="auto" w:fill="FFFFFF"/>
        </w:rPr>
        <w:t xml:space="preserve"> та </w:t>
      </w:r>
      <w:proofErr w:type="spellStart"/>
      <w:r w:rsidRPr="00407DC4">
        <w:rPr>
          <w:b w:val="0"/>
          <w:sz w:val="26"/>
          <w:szCs w:val="26"/>
          <w:shd w:val="clear" w:color="auto" w:fill="FFFFFF"/>
        </w:rPr>
        <w:t>доповнень</w:t>
      </w:r>
      <w:proofErr w:type="spellEnd"/>
      <w:r w:rsidRPr="00407DC4">
        <w:rPr>
          <w:b w:val="0"/>
          <w:sz w:val="26"/>
          <w:szCs w:val="26"/>
          <w:shd w:val="clear" w:color="auto" w:fill="FFFFFF"/>
          <w:lang w:val="uk-UA"/>
        </w:rPr>
        <w:t xml:space="preserve"> (додаються).</w:t>
      </w:r>
    </w:p>
    <w:p w:rsidR="00407DC4" w:rsidRPr="00407DC4" w:rsidRDefault="00407DC4" w:rsidP="00407DC4">
      <w:pPr>
        <w:pStyle w:val="20"/>
        <w:shd w:val="clear" w:color="auto" w:fill="auto"/>
        <w:spacing w:after="326" w:line="240" w:lineRule="auto"/>
        <w:ind w:right="47" w:firstLine="709"/>
        <w:jc w:val="both"/>
        <w:rPr>
          <w:b w:val="0"/>
          <w:color w:val="000000"/>
          <w:sz w:val="26"/>
          <w:szCs w:val="26"/>
          <w:shd w:val="clear" w:color="auto" w:fill="FFFFFF"/>
          <w:lang w:val="uk-UA"/>
        </w:rPr>
      </w:pPr>
      <w:r w:rsidRPr="00407DC4">
        <w:rPr>
          <w:b w:val="0"/>
          <w:color w:val="000000"/>
          <w:sz w:val="26"/>
          <w:szCs w:val="26"/>
          <w:shd w:val="clear" w:color="auto" w:fill="FFFFFF"/>
          <w:lang w:val="uk-UA"/>
        </w:rPr>
        <w:t xml:space="preserve">За результатами проведеної роботи визначено, що 2 регуляторних акти потребують внесення до них змін, 4 регуляторних акти - відповідають принципам державної регуляторної політики. </w:t>
      </w:r>
    </w:p>
    <w:p w:rsidR="004A2376" w:rsidRDefault="004A2376" w:rsidP="004A2376">
      <w:pPr>
        <w:spacing w:line="240" w:lineRule="auto"/>
        <w:jc w:val="center"/>
        <w:rPr>
          <w:sz w:val="26"/>
          <w:szCs w:val="26"/>
          <w:shd w:val="clear" w:color="auto" w:fill="FFFFFF"/>
          <w:lang w:val="uk-UA"/>
        </w:rPr>
      </w:pPr>
    </w:p>
    <w:p w:rsidR="004A2376" w:rsidRDefault="004A2376" w:rsidP="004A2376">
      <w:pPr>
        <w:spacing w:line="240" w:lineRule="auto"/>
        <w:jc w:val="center"/>
        <w:rPr>
          <w:sz w:val="26"/>
          <w:szCs w:val="26"/>
          <w:shd w:val="clear" w:color="auto" w:fill="FFFFFF"/>
          <w:lang w:val="uk-UA"/>
        </w:rPr>
      </w:pPr>
    </w:p>
    <w:p w:rsidR="00407DC4" w:rsidRPr="004A2376" w:rsidRDefault="00407DC4" w:rsidP="004A2376">
      <w:pPr>
        <w:spacing w:line="240" w:lineRule="auto"/>
        <w:jc w:val="center"/>
        <w:rPr>
          <w:sz w:val="26"/>
          <w:szCs w:val="26"/>
          <w:shd w:val="clear" w:color="auto" w:fill="FFFFFF"/>
          <w:lang w:val="uk-UA"/>
        </w:rPr>
      </w:pPr>
      <w:r w:rsidRPr="004A2376">
        <w:rPr>
          <w:sz w:val="26"/>
          <w:szCs w:val="26"/>
          <w:shd w:val="clear" w:color="auto" w:fill="FFFFFF"/>
          <w:lang w:val="uk-UA"/>
        </w:rPr>
        <w:t xml:space="preserve">ПЕРЕЛІК №1 </w:t>
      </w:r>
    </w:p>
    <w:p w:rsidR="00407DC4" w:rsidRPr="004A2376" w:rsidRDefault="00407DC4" w:rsidP="004A2376">
      <w:pPr>
        <w:spacing w:line="240" w:lineRule="auto"/>
        <w:jc w:val="center"/>
        <w:rPr>
          <w:sz w:val="26"/>
          <w:szCs w:val="26"/>
          <w:shd w:val="clear" w:color="auto" w:fill="FFFFFF"/>
          <w:lang w:val="uk-UA"/>
        </w:rPr>
      </w:pPr>
      <w:r w:rsidRPr="004A2376">
        <w:rPr>
          <w:sz w:val="26"/>
          <w:szCs w:val="26"/>
          <w:shd w:val="clear" w:color="auto" w:fill="FFFFFF"/>
          <w:lang w:val="uk-UA"/>
        </w:rPr>
        <w:t>Перелік регуляторних актів, що відповідають принципам державної регуляторної політики</w:t>
      </w:r>
    </w:p>
    <w:p w:rsidR="00407DC4" w:rsidRPr="004A2376" w:rsidRDefault="00407DC4" w:rsidP="004A2376">
      <w:pPr>
        <w:spacing w:line="240" w:lineRule="auto"/>
        <w:jc w:val="center"/>
        <w:rPr>
          <w:sz w:val="26"/>
          <w:szCs w:val="26"/>
          <w:shd w:val="clear" w:color="auto" w:fill="FFFFFF"/>
          <w:lang w:val="uk-UA"/>
        </w:rPr>
      </w:pPr>
    </w:p>
    <w:tbl>
      <w:tblPr>
        <w:tblStyle w:val="a6"/>
        <w:tblW w:w="9800" w:type="dxa"/>
        <w:tblLayout w:type="fixed"/>
        <w:tblLook w:val="04A0" w:firstRow="1" w:lastRow="0" w:firstColumn="1" w:lastColumn="0" w:noHBand="0" w:noVBand="1"/>
      </w:tblPr>
      <w:tblGrid>
        <w:gridCol w:w="742"/>
        <w:gridCol w:w="3194"/>
        <w:gridCol w:w="2976"/>
        <w:gridCol w:w="2888"/>
      </w:tblGrid>
      <w:tr w:rsidR="00407DC4" w:rsidRPr="004A2376" w:rsidTr="00166FBA">
        <w:tc>
          <w:tcPr>
            <w:tcW w:w="742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№ п/</w:t>
            </w:r>
            <w:proofErr w:type="spellStart"/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4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Назва регуляторного акта</w:t>
            </w:r>
          </w:p>
        </w:tc>
        <w:tc>
          <w:tcPr>
            <w:tcW w:w="2976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Дата прийняття та номер регуляторного акта</w:t>
            </w:r>
          </w:p>
        </w:tc>
        <w:tc>
          <w:tcPr>
            <w:tcW w:w="2888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Розробник регуляторного акту</w:t>
            </w:r>
          </w:p>
        </w:tc>
      </w:tr>
      <w:tr w:rsidR="00407DC4" w:rsidRPr="004A2376" w:rsidTr="00166FBA">
        <w:tc>
          <w:tcPr>
            <w:tcW w:w="742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4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Про затвердження правил торгівлі на ринках міста Авдіївка</w:t>
            </w:r>
          </w:p>
        </w:tc>
        <w:tc>
          <w:tcPr>
            <w:tcW w:w="2976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Рішення Авдіївської міської ради від 07.07.2011 № 6/9-208</w:t>
            </w:r>
          </w:p>
        </w:tc>
        <w:tc>
          <w:tcPr>
            <w:tcW w:w="2888" w:type="dxa"/>
          </w:tcPr>
          <w:p w:rsidR="00407DC4" w:rsidRPr="004A2376" w:rsidRDefault="00407DC4" w:rsidP="004A2376">
            <w:pPr>
              <w:ind w:right="-6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Відділ з розвитку економіки, торгівлі та інвестицій Авдіївської міської ради</w:t>
            </w:r>
          </w:p>
        </w:tc>
      </w:tr>
      <w:tr w:rsidR="00407DC4" w:rsidRPr="004A2376" w:rsidTr="00166FBA">
        <w:tc>
          <w:tcPr>
            <w:tcW w:w="742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4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Про затвердження Порядку демонтажу тимчасових споруд для провадження підприємницької діяльно</w:t>
            </w:r>
            <w:r w:rsidR="004A2376">
              <w:rPr>
                <w:rFonts w:ascii="Times New Roman" w:hAnsi="Times New Roman" w:cs="Times New Roman"/>
                <w:sz w:val="26"/>
                <w:szCs w:val="26"/>
              </w:rPr>
              <w:t>сті на території міста Авдіївка</w:t>
            </w:r>
          </w:p>
        </w:tc>
        <w:tc>
          <w:tcPr>
            <w:tcW w:w="2976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Рішення Авдіївської міської ради від 23.06.2016 №6/71-1988</w:t>
            </w:r>
          </w:p>
        </w:tc>
        <w:tc>
          <w:tcPr>
            <w:tcW w:w="2888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Відділ архітектури та містобудування Авдіївської міської ради</w:t>
            </w:r>
          </w:p>
        </w:tc>
      </w:tr>
      <w:tr w:rsidR="00407DC4" w:rsidRPr="004A2376" w:rsidTr="00166FBA">
        <w:tc>
          <w:tcPr>
            <w:tcW w:w="742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4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 xml:space="preserve">«Про затвердження «Правил приймання стічних вод у комунальній системі каналізації міста Авдіївка» Авдіївського виробничого управління </w:t>
            </w:r>
            <w:proofErr w:type="spellStart"/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водопроводно</w:t>
            </w:r>
            <w:proofErr w:type="spellEnd"/>
            <w:r w:rsidR="004A2376">
              <w:rPr>
                <w:rFonts w:ascii="Times New Roman" w:hAnsi="Times New Roman" w:cs="Times New Roman"/>
                <w:sz w:val="26"/>
                <w:szCs w:val="26"/>
              </w:rPr>
              <w:t xml:space="preserve"> - каналізаційного господарства</w:t>
            </w:r>
          </w:p>
        </w:tc>
        <w:tc>
          <w:tcPr>
            <w:tcW w:w="2976" w:type="dxa"/>
          </w:tcPr>
          <w:p w:rsidR="00407DC4" w:rsidRPr="004A2376" w:rsidRDefault="00407DC4" w:rsidP="004A237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Розпорядження військово-цивільної адміністрації міста Авдіївка Донецької області від 24.05.2017 №305</w:t>
            </w:r>
          </w:p>
          <w:p w:rsidR="00407DC4" w:rsidRPr="004A2376" w:rsidRDefault="00407DC4" w:rsidP="004A2376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88" w:type="dxa"/>
          </w:tcPr>
          <w:p w:rsidR="00407DC4" w:rsidRPr="004A2376" w:rsidRDefault="00407DC4" w:rsidP="004A237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 w:val="0"/>
                <w:szCs w:val="26"/>
              </w:rPr>
            </w:pPr>
            <w:r w:rsidRPr="004A2376">
              <w:rPr>
                <w:rFonts w:ascii="Times New Roman" w:hAnsi="Times New Roman" w:cs="Times New Roman"/>
                <w:b w:val="0"/>
                <w:szCs w:val="26"/>
              </w:rPr>
              <w:t>Авдіївське виробниче управління водопровідно-каналізаційного господарства</w:t>
            </w:r>
          </w:p>
          <w:p w:rsidR="00407DC4" w:rsidRPr="004A2376" w:rsidRDefault="00407DC4" w:rsidP="004A237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DC4" w:rsidRPr="004A2376" w:rsidTr="00166FBA">
        <w:tc>
          <w:tcPr>
            <w:tcW w:w="742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4" w:type="dxa"/>
          </w:tcPr>
          <w:p w:rsidR="00407DC4" w:rsidRPr="004A2376" w:rsidRDefault="00407DC4" w:rsidP="004A2376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Про затвердження Правил благоуст</w:t>
            </w:r>
            <w:r w:rsidR="004A2376">
              <w:rPr>
                <w:rFonts w:ascii="Times New Roman" w:hAnsi="Times New Roman" w:cs="Times New Roman"/>
                <w:sz w:val="26"/>
                <w:szCs w:val="26"/>
              </w:rPr>
              <w:t>рою на території міста Авдіївка</w:t>
            </w:r>
          </w:p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07DC4" w:rsidRPr="004A2376" w:rsidRDefault="00407DC4" w:rsidP="004A2376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Розпорядження військово-цивільної адміністрації міста Авдіївка Донецької області від 05.12.2018 №1042 «Про затвердження Правил благоустрою на території міста Авдіївка»</w:t>
            </w:r>
          </w:p>
        </w:tc>
        <w:tc>
          <w:tcPr>
            <w:tcW w:w="2888" w:type="dxa"/>
          </w:tcPr>
          <w:p w:rsidR="00407DC4" w:rsidRPr="004A2376" w:rsidRDefault="00407DC4" w:rsidP="004A2376">
            <w:pPr>
              <w:pStyle w:val="a3"/>
              <w:spacing w:after="120"/>
              <w:ind w:left="0" w:firstLine="34"/>
              <w:jc w:val="center"/>
              <w:rPr>
                <w:rFonts w:ascii="Times New Roman" w:hAnsi="Times New Roman" w:cs="Times New Roman"/>
                <w:b w:val="0"/>
                <w:szCs w:val="26"/>
              </w:rPr>
            </w:pPr>
            <w:r w:rsidRPr="004A2376">
              <w:rPr>
                <w:rFonts w:ascii="Times New Roman" w:hAnsi="Times New Roman" w:cs="Times New Roman"/>
                <w:b w:val="0"/>
                <w:szCs w:val="26"/>
              </w:rPr>
              <w:t>Управління з розвитку міського господарства військово-цивільної адміністрації міста Авдіївка Донецької області</w:t>
            </w:r>
          </w:p>
          <w:p w:rsidR="00407DC4" w:rsidRPr="004A2376" w:rsidRDefault="00407DC4" w:rsidP="004A2376">
            <w:pPr>
              <w:ind w:right="-69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DC4" w:rsidRDefault="00407DC4" w:rsidP="004A2376">
      <w:pPr>
        <w:pStyle w:val="20"/>
        <w:shd w:val="clear" w:color="auto" w:fill="auto"/>
        <w:spacing w:after="326" w:line="240" w:lineRule="auto"/>
        <w:ind w:right="47" w:firstLine="709"/>
        <w:jc w:val="both"/>
        <w:rPr>
          <w:b w:val="0"/>
          <w:sz w:val="26"/>
          <w:szCs w:val="26"/>
          <w:lang w:val="uk-UA"/>
        </w:rPr>
      </w:pPr>
    </w:p>
    <w:p w:rsidR="004A2376" w:rsidRDefault="004A2376" w:rsidP="004A2376">
      <w:pPr>
        <w:pStyle w:val="20"/>
        <w:shd w:val="clear" w:color="auto" w:fill="auto"/>
        <w:spacing w:after="326" w:line="240" w:lineRule="auto"/>
        <w:ind w:right="47" w:firstLine="709"/>
        <w:jc w:val="both"/>
        <w:rPr>
          <w:b w:val="0"/>
          <w:sz w:val="26"/>
          <w:szCs w:val="26"/>
          <w:lang w:val="uk-UA"/>
        </w:rPr>
      </w:pPr>
    </w:p>
    <w:p w:rsidR="004A2376" w:rsidRDefault="004A2376" w:rsidP="004A2376">
      <w:pPr>
        <w:pStyle w:val="20"/>
        <w:shd w:val="clear" w:color="auto" w:fill="auto"/>
        <w:spacing w:after="326" w:line="240" w:lineRule="auto"/>
        <w:ind w:right="47" w:firstLine="709"/>
        <w:jc w:val="both"/>
        <w:rPr>
          <w:b w:val="0"/>
          <w:sz w:val="26"/>
          <w:szCs w:val="26"/>
          <w:lang w:val="uk-UA"/>
        </w:rPr>
      </w:pPr>
    </w:p>
    <w:p w:rsidR="004A2376" w:rsidRDefault="004A2376" w:rsidP="004A2376">
      <w:pPr>
        <w:pStyle w:val="20"/>
        <w:shd w:val="clear" w:color="auto" w:fill="auto"/>
        <w:spacing w:after="326" w:line="240" w:lineRule="auto"/>
        <w:ind w:right="47" w:firstLine="709"/>
        <w:jc w:val="both"/>
        <w:rPr>
          <w:b w:val="0"/>
          <w:sz w:val="26"/>
          <w:szCs w:val="26"/>
          <w:lang w:val="uk-UA"/>
        </w:rPr>
      </w:pPr>
    </w:p>
    <w:p w:rsidR="004A2376" w:rsidRPr="004A2376" w:rsidRDefault="004A2376" w:rsidP="004A2376">
      <w:pPr>
        <w:pStyle w:val="20"/>
        <w:shd w:val="clear" w:color="auto" w:fill="auto"/>
        <w:spacing w:after="326" w:line="240" w:lineRule="auto"/>
        <w:ind w:right="47" w:firstLine="709"/>
        <w:jc w:val="both"/>
        <w:rPr>
          <w:b w:val="0"/>
          <w:sz w:val="26"/>
          <w:szCs w:val="26"/>
          <w:lang w:val="uk-UA"/>
        </w:rPr>
      </w:pPr>
    </w:p>
    <w:bookmarkEnd w:id="0"/>
    <w:p w:rsidR="00407DC4" w:rsidRPr="004A2376" w:rsidRDefault="00407DC4" w:rsidP="004A2376">
      <w:pPr>
        <w:spacing w:line="240" w:lineRule="auto"/>
        <w:jc w:val="center"/>
        <w:rPr>
          <w:sz w:val="26"/>
          <w:szCs w:val="26"/>
          <w:shd w:val="clear" w:color="auto" w:fill="FFFFFF"/>
        </w:rPr>
      </w:pPr>
      <w:r w:rsidRPr="004A2376">
        <w:rPr>
          <w:sz w:val="26"/>
          <w:szCs w:val="26"/>
          <w:shd w:val="clear" w:color="auto" w:fill="FFFFFF"/>
        </w:rPr>
        <w:t>ПЕРЕЛІК №2</w:t>
      </w:r>
    </w:p>
    <w:p w:rsidR="00407DC4" w:rsidRPr="004A2376" w:rsidRDefault="00407DC4" w:rsidP="004A2376">
      <w:pPr>
        <w:spacing w:line="240" w:lineRule="auto"/>
        <w:jc w:val="center"/>
        <w:rPr>
          <w:sz w:val="26"/>
          <w:szCs w:val="26"/>
          <w:shd w:val="clear" w:color="auto" w:fill="FFFFFF"/>
        </w:rPr>
      </w:pPr>
      <w:proofErr w:type="spellStart"/>
      <w:r w:rsidRPr="004A2376">
        <w:rPr>
          <w:sz w:val="26"/>
          <w:szCs w:val="26"/>
          <w:shd w:val="clear" w:color="auto" w:fill="FFFFFF"/>
        </w:rPr>
        <w:t>Перелік</w:t>
      </w:r>
      <w:proofErr w:type="spellEnd"/>
      <w:r w:rsidRPr="004A237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A2376">
        <w:rPr>
          <w:sz w:val="26"/>
          <w:szCs w:val="26"/>
          <w:shd w:val="clear" w:color="auto" w:fill="FFFFFF"/>
        </w:rPr>
        <w:t>регуляторних</w:t>
      </w:r>
      <w:proofErr w:type="spellEnd"/>
      <w:r w:rsidRPr="004A237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A2376">
        <w:rPr>
          <w:sz w:val="26"/>
          <w:szCs w:val="26"/>
          <w:shd w:val="clear" w:color="auto" w:fill="FFFFFF"/>
        </w:rPr>
        <w:t>актів</w:t>
      </w:r>
      <w:proofErr w:type="spellEnd"/>
      <w:r w:rsidRPr="004A2376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4A2376">
        <w:rPr>
          <w:sz w:val="26"/>
          <w:szCs w:val="26"/>
          <w:shd w:val="clear" w:color="auto" w:fill="FFFFFF"/>
        </w:rPr>
        <w:t>що</w:t>
      </w:r>
      <w:proofErr w:type="spellEnd"/>
      <w:r w:rsidRPr="004A2376">
        <w:rPr>
          <w:sz w:val="26"/>
          <w:szCs w:val="26"/>
          <w:shd w:val="clear" w:color="auto" w:fill="FFFFFF"/>
        </w:rPr>
        <w:t xml:space="preserve"> не </w:t>
      </w:r>
      <w:proofErr w:type="spellStart"/>
      <w:r w:rsidRPr="004A2376">
        <w:rPr>
          <w:sz w:val="26"/>
          <w:szCs w:val="26"/>
          <w:shd w:val="clear" w:color="auto" w:fill="FFFFFF"/>
        </w:rPr>
        <w:t>відповідають</w:t>
      </w:r>
      <w:proofErr w:type="spellEnd"/>
      <w:r w:rsidRPr="004A2376">
        <w:rPr>
          <w:sz w:val="26"/>
          <w:szCs w:val="26"/>
          <w:shd w:val="clear" w:color="auto" w:fill="FFFFFF"/>
        </w:rPr>
        <w:t xml:space="preserve"> принципам </w:t>
      </w:r>
      <w:proofErr w:type="spellStart"/>
      <w:r w:rsidRPr="004A2376">
        <w:rPr>
          <w:sz w:val="26"/>
          <w:szCs w:val="26"/>
          <w:shd w:val="clear" w:color="auto" w:fill="FFFFFF"/>
        </w:rPr>
        <w:t>державної</w:t>
      </w:r>
      <w:proofErr w:type="spellEnd"/>
      <w:r w:rsidRPr="004A237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A2376">
        <w:rPr>
          <w:sz w:val="26"/>
          <w:szCs w:val="26"/>
          <w:shd w:val="clear" w:color="auto" w:fill="FFFFFF"/>
        </w:rPr>
        <w:t>регуляторної</w:t>
      </w:r>
      <w:proofErr w:type="spellEnd"/>
      <w:r w:rsidRPr="004A237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A2376">
        <w:rPr>
          <w:sz w:val="26"/>
          <w:szCs w:val="26"/>
          <w:shd w:val="clear" w:color="auto" w:fill="FFFFFF"/>
        </w:rPr>
        <w:t>політики</w:t>
      </w:r>
      <w:proofErr w:type="spellEnd"/>
      <w:r w:rsidRPr="004A2376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4A2376">
        <w:rPr>
          <w:sz w:val="26"/>
          <w:szCs w:val="26"/>
          <w:shd w:val="clear" w:color="auto" w:fill="FFFFFF"/>
        </w:rPr>
        <w:t>потребують</w:t>
      </w:r>
      <w:proofErr w:type="spellEnd"/>
      <w:r w:rsidRPr="004A237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A2376">
        <w:rPr>
          <w:sz w:val="26"/>
          <w:szCs w:val="26"/>
          <w:shd w:val="clear" w:color="auto" w:fill="FFFFFF"/>
        </w:rPr>
        <w:t>внесення</w:t>
      </w:r>
      <w:proofErr w:type="spellEnd"/>
      <w:r w:rsidRPr="004A2376">
        <w:rPr>
          <w:sz w:val="26"/>
          <w:szCs w:val="26"/>
          <w:shd w:val="clear" w:color="auto" w:fill="FFFFFF"/>
        </w:rPr>
        <w:t xml:space="preserve"> до них </w:t>
      </w:r>
      <w:proofErr w:type="spellStart"/>
      <w:r w:rsidRPr="004A2376">
        <w:rPr>
          <w:sz w:val="26"/>
          <w:szCs w:val="26"/>
          <w:shd w:val="clear" w:color="auto" w:fill="FFFFFF"/>
        </w:rPr>
        <w:t>змін</w:t>
      </w:r>
      <w:proofErr w:type="spellEnd"/>
    </w:p>
    <w:p w:rsidR="00407DC4" w:rsidRPr="004A2376" w:rsidRDefault="00407DC4" w:rsidP="004A2376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407DC4" w:rsidRPr="004A2376" w:rsidRDefault="00407DC4" w:rsidP="004A2376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5"/>
        <w:gridCol w:w="3300"/>
        <w:gridCol w:w="2986"/>
        <w:gridCol w:w="2571"/>
      </w:tblGrid>
      <w:tr w:rsidR="00407DC4" w:rsidRPr="004A2376" w:rsidTr="00166FBA">
        <w:tc>
          <w:tcPr>
            <w:tcW w:w="855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№ п/</w:t>
            </w:r>
            <w:proofErr w:type="spellStart"/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00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Назва регуляторного акта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Дата прийняття та номер регуляторного акта</w:t>
            </w:r>
          </w:p>
        </w:tc>
        <w:tc>
          <w:tcPr>
            <w:tcW w:w="2571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Розробник регуляторного акту</w:t>
            </w:r>
          </w:p>
        </w:tc>
      </w:tr>
      <w:tr w:rsidR="00407DC4" w:rsidRPr="004A2376" w:rsidTr="00166FBA">
        <w:tc>
          <w:tcPr>
            <w:tcW w:w="855" w:type="dxa"/>
            <w:tcBorders>
              <w:bottom w:val="single" w:sz="4" w:space="0" w:color="auto"/>
            </w:tcBorders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407DC4" w:rsidRPr="004A2376" w:rsidRDefault="00407DC4" w:rsidP="004A2376">
            <w:pPr>
              <w:pStyle w:val="a3"/>
              <w:widowControl/>
              <w:spacing w:after="120"/>
              <w:ind w:left="0"/>
              <w:jc w:val="center"/>
              <w:rPr>
                <w:rFonts w:ascii="Times New Roman" w:hAnsi="Times New Roman" w:cs="Times New Roman"/>
                <w:b w:val="0"/>
                <w:szCs w:val="26"/>
              </w:rPr>
            </w:pPr>
            <w:r w:rsidRPr="004A2376">
              <w:rPr>
                <w:rFonts w:ascii="Times New Roman" w:hAnsi="Times New Roman" w:cs="Times New Roman"/>
                <w:b w:val="0"/>
                <w:szCs w:val="26"/>
              </w:rPr>
              <w:t xml:space="preserve">Про визначення розміру плати та затвердження типового договору </w:t>
            </w:r>
            <w:r w:rsidR="004A2376">
              <w:rPr>
                <w:rFonts w:ascii="Times New Roman" w:hAnsi="Times New Roman" w:cs="Times New Roman"/>
                <w:b w:val="0"/>
                <w:szCs w:val="26"/>
              </w:rPr>
              <w:t>по зовнішній рекламі м.Авдіївка</w:t>
            </w:r>
          </w:p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407DC4" w:rsidRPr="004A2376" w:rsidRDefault="00407DC4" w:rsidP="004A2376">
            <w:pPr>
              <w:pStyle w:val="a3"/>
              <w:widowControl/>
              <w:spacing w:after="120"/>
              <w:ind w:left="0"/>
              <w:jc w:val="center"/>
              <w:rPr>
                <w:rFonts w:ascii="Times New Roman" w:hAnsi="Times New Roman" w:cs="Times New Roman"/>
                <w:b w:val="0"/>
                <w:szCs w:val="26"/>
              </w:rPr>
            </w:pPr>
            <w:r w:rsidRPr="004A2376">
              <w:rPr>
                <w:rFonts w:ascii="Times New Roman" w:hAnsi="Times New Roman" w:cs="Times New Roman"/>
                <w:b w:val="0"/>
                <w:szCs w:val="26"/>
              </w:rPr>
              <w:t>Рішення Авдіївської міської ради № 6/26-734 від 02.08.2012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407DC4" w:rsidRPr="004A2376" w:rsidRDefault="00407DC4" w:rsidP="004A2376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 w:val="0"/>
                <w:szCs w:val="26"/>
              </w:rPr>
            </w:pPr>
            <w:r w:rsidRPr="004A2376">
              <w:rPr>
                <w:rFonts w:ascii="Times New Roman" w:hAnsi="Times New Roman" w:cs="Times New Roman"/>
                <w:b w:val="0"/>
                <w:szCs w:val="26"/>
              </w:rPr>
              <w:t>Відділ з капітального будівництва та управління комунальною власністю виконкому Авдіївської міської ради</w:t>
            </w:r>
          </w:p>
          <w:p w:rsidR="00407DC4" w:rsidRPr="004A2376" w:rsidRDefault="00407DC4" w:rsidP="004A2376">
            <w:pPr>
              <w:ind w:righ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DC4" w:rsidRPr="004A2376" w:rsidTr="00166FB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4" w:rsidRPr="004A2376" w:rsidRDefault="004A2376" w:rsidP="004A2376">
            <w:pPr>
              <w:pStyle w:val="a3"/>
              <w:widowControl/>
              <w:spacing w:after="120"/>
              <w:ind w:left="0"/>
              <w:jc w:val="center"/>
              <w:rPr>
                <w:rFonts w:ascii="Times New Roman" w:hAnsi="Times New Roman" w:cs="Times New Roman"/>
                <w:b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Cs w:val="26"/>
              </w:rPr>
              <w:t>Про орендну плату за землю</w:t>
            </w:r>
          </w:p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4" w:rsidRPr="004A2376" w:rsidRDefault="00407DC4" w:rsidP="004A2376">
            <w:pPr>
              <w:pStyle w:val="a3"/>
              <w:widowControl/>
              <w:spacing w:after="120"/>
              <w:ind w:left="0"/>
              <w:jc w:val="center"/>
              <w:rPr>
                <w:rFonts w:ascii="Times New Roman" w:hAnsi="Times New Roman" w:cs="Times New Roman"/>
                <w:b w:val="0"/>
                <w:szCs w:val="26"/>
              </w:rPr>
            </w:pPr>
            <w:r w:rsidRPr="004A2376">
              <w:rPr>
                <w:rFonts w:ascii="Times New Roman" w:hAnsi="Times New Roman" w:cs="Times New Roman"/>
                <w:b w:val="0"/>
                <w:szCs w:val="26"/>
              </w:rPr>
              <w:t>Рішення Авдіївської міської ради  від 15.05.2008 №5/29-662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Головний спеціаліст-землевпорядник Авдіївської міської ради</w:t>
            </w:r>
          </w:p>
        </w:tc>
      </w:tr>
    </w:tbl>
    <w:p w:rsidR="004A2376" w:rsidRPr="004A2376" w:rsidRDefault="004A2376" w:rsidP="004A2376">
      <w:pPr>
        <w:spacing w:line="240" w:lineRule="auto"/>
        <w:jc w:val="both"/>
        <w:rPr>
          <w:b w:val="0"/>
          <w:sz w:val="26"/>
          <w:szCs w:val="26"/>
          <w:lang w:val="uk-UA"/>
        </w:rPr>
      </w:pPr>
    </w:p>
    <w:p w:rsidR="00407DC4" w:rsidRPr="004A2376" w:rsidRDefault="00407DC4" w:rsidP="004A2376">
      <w:pPr>
        <w:spacing w:line="240" w:lineRule="auto"/>
        <w:jc w:val="center"/>
        <w:rPr>
          <w:sz w:val="26"/>
          <w:szCs w:val="26"/>
          <w:shd w:val="clear" w:color="auto" w:fill="FFFFFF"/>
          <w:lang w:val="uk-UA"/>
        </w:rPr>
      </w:pPr>
      <w:r w:rsidRPr="004A2376">
        <w:rPr>
          <w:sz w:val="26"/>
          <w:szCs w:val="26"/>
          <w:shd w:val="clear" w:color="auto" w:fill="FFFFFF"/>
          <w:lang w:val="uk-UA"/>
        </w:rPr>
        <w:t xml:space="preserve">ПЕРЕЛІК №3 </w:t>
      </w:r>
    </w:p>
    <w:p w:rsidR="00407DC4" w:rsidRPr="004A2376" w:rsidRDefault="00407DC4" w:rsidP="004A2376">
      <w:pPr>
        <w:spacing w:line="240" w:lineRule="auto"/>
        <w:jc w:val="center"/>
        <w:rPr>
          <w:sz w:val="26"/>
          <w:szCs w:val="26"/>
          <w:shd w:val="clear" w:color="auto" w:fill="FFFFFF"/>
          <w:lang w:val="uk-UA"/>
        </w:rPr>
      </w:pPr>
      <w:r w:rsidRPr="004A2376">
        <w:rPr>
          <w:sz w:val="26"/>
          <w:szCs w:val="26"/>
          <w:shd w:val="clear" w:color="auto" w:fill="FFFFFF"/>
          <w:lang w:val="uk-UA"/>
        </w:rPr>
        <w:t>Перелік регуляторних актів, що не відповідають принципам державної регуляторної політики та потребують визнання їх такими, що втратили чинність, або скасування</w:t>
      </w:r>
    </w:p>
    <w:p w:rsidR="00407DC4" w:rsidRPr="004A2376" w:rsidRDefault="00407DC4" w:rsidP="004A2376">
      <w:pPr>
        <w:spacing w:line="240" w:lineRule="auto"/>
        <w:jc w:val="center"/>
        <w:rPr>
          <w:sz w:val="26"/>
          <w:szCs w:val="26"/>
          <w:shd w:val="clear" w:color="auto" w:fill="FFFFFF"/>
          <w:lang w:val="uk-UA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50"/>
        <w:gridCol w:w="3281"/>
        <w:gridCol w:w="2965"/>
        <w:gridCol w:w="2651"/>
      </w:tblGrid>
      <w:tr w:rsidR="00407DC4" w:rsidRPr="004A2376" w:rsidTr="00166FBA">
        <w:tc>
          <w:tcPr>
            <w:tcW w:w="850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№ п/</w:t>
            </w:r>
            <w:proofErr w:type="spellStart"/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81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Назва регуляторного акта</w:t>
            </w:r>
          </w:p>
        </w:tc>
        <w:tc>
          <w:tcPr>
            <w:tcW w:w="2965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Дата прийняття та номер регуляторного акта</w:t>
            </w:r>
          </w:p>
        </w:tc>
        <w:tc>
          <w:tcPr>
            <w:tcW w:w="2651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Розробник регуляторного акту</w:t>
            </w:r>
          </w:p>
        </w:tc>
      </w:tr>
      <w:tr w:rsidR="00407DC4" w:rsidRPr="004A2376" w:rsidTr="00166FBA">
        <w:tc>
          <w:tcPr>
            <w:tcW w:w="850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1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965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651" w:type="dxa"/>
          </w:tcPr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37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407DC4" w:rsidRPr="004A2376" w:rsidRDefault="00407DC4" w:rsidP="004A2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07DC4" w:rsidRPr="004A2376" w:rsidRDefault="00407DC4" w:rsidP="004A2376">
      <w:pPr>
        <w:spacing w:after="0" w:line="240" w:lineRule="auto"/>
        <w:jc w:val="both"/>
        <w:rPr>
          <w:b w:val="0"/>
          <w:sz w:val="24"/>
          <w:szCs w:val="24"/>
          <w:lang w:val="uk-UA"/>
        </w:rPr>
      </w:pPr>
    </w:p>
    <w:p w:rsidR="004A2376" w:rsidRDefault="004A2376" w:rsidP="004A2376">
      <w:pPr>
        <w:spacing w:after="0" w:line="240" w:lineRule="auto"/>
        <w:jc w:val="both"/>
        <w:rPr>
          <w:b w:val="0"/>
          <w:sz w:val="24"/>
          <w:szCs w:val="24"/>
          <w:lang w:val="uk-UA"/>
        </w:rPr>
      </w:pPr>
    </w:p>
    <w:p w:rsidR="004A2376" w:rsidRPr="004A2376" w:rsidRDefault="004A2376" w:rsidP="004A2376">
      <w:pPr>
        <w:spacing w:after="0" w:line="240" w:lineRule="auto"/>
        <w:jc w:val="both"/>
        <w:rPr>
          <w:b w:val="0"/>
          <w:sz w:val="26"/>
          <w:szCs w:val="26"/>
          <w:lang w:val="uk-UA"/>
        </w:rPr>
      </w:pPr>
      <w:r w:rsidRPr="004A2376">
        <w:rPr>
          <w:b w:val="0"/>
          <w:sz w:val="26"/>
          <w:szCs w:val="26"/>
          <w:lang w:val="uk-UA"/>
        </w:rPr>
        <w:t xml:space="preserve">Заступник керівника Авдіївської міської </w:t>
      </w:r>
    </w:p>
    <w:p w:rsidR="004A2376" w:rsidRPr="004A2376" w:rsidRDefault="004A2376" w:rsidP="004A2376">
      <w:pPr>
        <w:spacing w:after="0" w:line="240" w:lineRule="auto"/>
        <w:jc w:val="both"/>
        <w:rPr>
          <w:b w:val="0"/>
          <w:sz w:val="26"/>
          <w:szCs w:val="26"/>
          <w:lang w:val="uk-UA"/>
        </w:rPr>
      </w:pPr>
      <w:r w:rsidRPr="004A2376">
        <w:rPr>
          <w:b w:val="0"/>
          <w:sz w:val="26"/>
          <w:szCs w:val="26"/>
          <w:lang w:val="uk-UA"/>
        </w:rPr>
        <w:t xml:space="preserve">військово-цивільної адміністрації </w:t>
      </w:r>
    </w:p>
    <w:p w:rsidR="004A2376" w:rsidRPr="004A2376" w:rsidRDefault="004A2376" w:rsidP="004A2376">
      <w:pPr>
        <w:spacing w:after="0" w:line="240" w:lineRule="auto"/>
        <w:jc w:val="both"/>
        <w:rPr>
          <w:b w:val="0"/>
          <w:sz w:val="26"/>
          <w:szCs w:val="26"/>
        </w:rPr>
      </w:pPr>
      <w:proofErr w:type="spellStart"/>
      <w:r w:rsidRPr="004A2376">
        <w:rPr>
          <w:b w:val="0"/>
          <w:sz w:val="26"/>
          <w:szCs w:val="26"/>
        </w:rPr>
        <w:t>Покровського</w:t>
      </w:r>
      <w:proofErr w:type="spellEnd"/>
      <w:r w:rsidRPr="004A2376">
        <w:rPr>
          <w:b w:val="0"/>
          <w:sz w:val="26"/>
          <w:szCs w:val="26"/>
        </w:rPr>
        <w:t xml:space="preserve"> району </w:t>
      </w:r>
      <w:proofErr w:type="spellStart"/>
      <w:r w:rsidRPr="004A2376">
        <w:rPr>
          <w:b w:val="0"/>
          <w:sz w:val="26"/>
          <w:szCs w:val="26"/>
        </w:rPr>
        <w:t>Донецької</w:t>
      </w:r>
      <w:proofErr w:type="spellEnd"/>
      <w:r w:rsidRPr="004A2376">
        <w:rPr>
          <w:b w:val="0"/>
          <w:sz w:val="26"/>
          <w:szCs w:val="26"/>
        </w:rPr>
        <w:t xml:space="preserve"> </w:t>
      </w:r>
      <w:proofErr w:type="spellStart"/>
      <w:r w:rsidRPr="004A2376">
        <w:rPr>
          <w:b w:val="0"/>
          <w:sz w:val="26"/>
          <w:szCs w:val="26"/>
        </w:rPr>
        <w:t>області</w:t>
      </w:r>
      <w:proofErr w:type="spellEnd"/>
      <w:r w:rsidRPr="004A2376">
        <w:rPr>
          <w:b w:val="0"/>
          <w:sz w:val="26"/>
          <w:szCs w:val="26"/>
        </w:rPr>
        <w:t xml:space="preserve">, </w:t>
      </w:r>
    </w:p>
    <w:p w:rsidR="004A2376" w:rsidRPr="004A2376" w:rsidRDefault="004A2376" w:rsidP="004A2376">
      <w:pPr>
        <w:spacing w:after="0" w:line="240" w:lineRule="auto"/>
        <w:jc w:val="both"/>
        <w:rPr>
          <w:b w:val="0"/>
          <w:sz w:val="26"/>
          <w:szCs w:val="26"/>
        </w:rPr>
      </w:pPr>
      <w:r w:rsidRPr="004A2376">
        <w:rPr>
          <w:b w:val="0"/>
          <w:sz w:val="26"/>
          <w:szCs w:val="26"/>
        </w:rPr>
        <w:t xml:space="preserve">голова </w:t>
      </w:r>
      <w:proofErr w:type="spellStart"/>
      <w:r w:rsidRPr="004A2376">
        <w:rPr>
          <w:b w:val="0"/>
          <w:sz w:val="26"/>
          <w:szCs w:val="26"/>
        </w:rPr>
        <w:t>робочої</w:t>
      </w:r>
      <w:proofErr w:type="spellEnd"/>
      <w:r w:rsidRPr="004A2376">
        <w:rPr>
          <w:b w:val="0"/>
          <w:sz w:val="26"/>
          <w:szCs w:val="26"/>
        </w:rPr>
        <w:t xml:space="preserve"> </w:t>
      </w:r>
      <w:proofErr w:type="spellStart"/>
      <w:r w:rsidRPr="004A2376">
        <w:rPr>
          <w:b w:val="0"/>
          <w:sz w:val="26"/>
          <w:szCs w:val="26"/>
        </w:rPr>
        <w:t>групи</w:t>
      </w:r>
      <w:proofErr w:type="spellEnd"/>
      <w:r w:rsidRPr="004A2376">
        <w:rPr>
          <w:b w:val="0"/>
          <w:sz w:val="26"/>
          <w:szCs w:val="26"/>
        </w:rPr>
        <w:t xml:space="preserve">                                   </w:t>
      </w:r>
      <w:r>
        <w:rPr>
          <w:b w:val="0"/>
          <w:sz w:val="26"/>
          <w:szCs w:val="26"/>
        </w:rPr>
        <w:t xml:space="preserve">                              </w:t>
      </w:r>
      <w:bookmarkStart w:id="1" w:name="_GoBack"/>
      <w:bookmarkEnd w:id="1"/>
      <w:proofErr w:type="spellStart"/>
      <w:r w:rsidRPr="004A2376">
        <w:rPr>
          <w:b w:val="0"/>
          <w:sz w:val="26"/>
          <w:szCs w:val="26"/>
        </w:rPr>
        <w:t>Сергій</w:t>
      </w:r>
      <w:proofErr w:type="spellEnd"/>
      <w:r w:rsidRPr="004A2376">
        <w:rPr>
          <w:b w:val="0"/>
          <w:sz w:val="26"/>
          <w:szCs w:val="26"/>
        </w:rPr>
        <w:t xml:space="preserve"> ЛЕГЕНЬКИЙ</w:t>
      </w:r>
    </w:p>
    <w:p w:rsidR="004A2376" w:rsidRPr="004A2376" w:rsidRDefault="004A2376" w:rsidP="004A2376">
      <w:pPr>
        <w:spacing w:after="0" w:line="240" w:lineRule="auto"/>
        <w:jc w:val="both"/>
        <w:rPr>
          <w:b w:val="0"/>
          <w:sz w:val="26"/>
          <w:szCs w:val="26"/>
        </w:rPr>
      </w:pPr>
    </w:p>
    <w:p w:rsidR="004A2376" w:rsidRPr="004A2376" w:rsidRDefault="004A2376" w:rsidP="004A2376">
      <w:pPr>
        <w:spacing w:after="0" w:line="240" w:lineRule="auto"/>
        <w:jc w:val="both"/>
        <w:rPr>
          <w:b w:val="0"/>
          <w:sz w:val="26"/>
          <w:szCs w:val="26"/>
        </w:rPr>
      </w:pPr>
    </w:p>
    <w:p w:rsidR="004A2376" w:rsidRPr="004A2376" w:rsidRDefault="004A2376" w:rsidP="004A2376">
      <w:pPr>
        <w:spacing w:after="0" w:line="240" w:lineRule="auto"/>
        <w:jc w:val="both"/>
        <w:rPr>
          <w:b w:val="0"/>
          <w:sz w:val="26"/>
          <w:szCs w:val="26"/>
        </w:rPr>
      </w:pPr>
      <w:proofErr w:type="spellStart"/>
      <w:r w:rsidRPr="004A2376">
        <w:rPr>
          <w:b w:val="0"/>
          <w:sz w:val="26"/>
          <w:szCs w:val="26"/>
        </w:rPr>
        <w:t>Секретар</w:t>
      </w:r>
      <w:proofErr w:type="spellEnd"/>
      <w:r w:rsidRPr="004A2376">
        <w:rPr>
          <w:b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sz w:val="26"/>
          <w:szCs w:val="26"/>
          <w:lang w:val="uk-UA"/>
        </w:rPr>
        <w:t xml:space="preserve">               </w:t>
      </w:r>
      <w:r w:rsidRPr="004A2376">
        <w:rPr>
          <w:b w:val="0"/>
          <w:sz w:val="26"/>
          <w:szCs w:val="26"/>
        </w:rPr>
        <w:t>Марина ПОЛУЕКТОВА</w:t>
      </w:r>
    </w:p>
    <w:p w:rsidR="004A2376" w:rsidRPr="004A2376" w:rsidRDefault="004A2376" w:rsidP="004A2376">
      <w:pPr>
        <w:spacing w:after="0" w:line="240" w:lineRule="auto"/>
        <w:jc w:val="both"/>
        <w:rPr>
          <w:b w:val="0"/>
          <w:sz w:val="26"/>
          <w:szCs w:val="26"/>
          <w:lang w:val="uk-UA"/>
        </w:rPr>
      </w:pPr>
    </w:p>
    <w:p w:rsidR="004A2376" w:rsidRPr="004A2376" w:rsidRDefault="004A2376" w:rsidP="004A2376">
      <w:pPr>
        <w:spacing w:line="240" w:lineRule="auto"/>
        <w:jc w:val="both"/>
        <w:rPr>
          <w:b w:val="0"/>
          <w:sz w:val="26"/>
          <w:szCs w:val="26"/>
          <w:lang w:val="uk-UA"/>
        </w:rPr>
      </w:pPr>
    </w:p>
    <w:p w:rsidR="004A2376" w:rsidRPr="004A2376" w:rsidRDefault="004A2376">
      <w:pPr>
        <w:spacing w:line="240" w:lineRule="auto"/>
        <w:jc w:val="both"/>
        <w:rPr>
          <w:b w:val="0"/>
          <w:sz w:val="26"/>
          <w:szCs w:val="26"/>
          <w:lang w:val="uk-UA"/>
        </w:rPr>
      </w:pPr>
    </w:p>
    <w:sectPr w:rsidR="004A2376" w:rsidRPr="004A2376" w:rsidSect="00407DC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BA9"/>
    <w:multiLevelType w:val="hybridMultilevel"/>
    <w:tmpl w:val="917E2836"/>
    <w:lvl w:ilvl="0" w:tplc="2E70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7BB0"/>
    <w:multiLevelType w:val="hybridMultilevel"/>
    <w:tmpl w:val="486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70C6"/>
    <w:multiLevelType w:val="hybridMultilevel"/>
    <w:tmpl w:val="75EC74F2"/>
    <w:lvl w:ilvl="0" w:tplc="DA2A31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B9"/>
    <w:rsid w:val="0003135C"/>
    <w:rsid w:val="00185F06"/>
    <w:rsid w:val="001B5EB9"/>
    <w:rsid w:val="002B55A2"/>
    <w:rsid w:val="002B6349"/>
    <w:rsid w:val="003F7BC8"/>
    <w:rsid w:val="00407DC4"/>
    <w:rsid w:val="004A2376"/>
    <w:rsid w:val="006C2E41"/>
    <w:rsid w:val="008E5DA8"/>
    <w:rsid w:val="008E5F6C"/>
    <w:rsid w:val="008F61EE"/>
    <w:rsid w:val="00A420A0"/>
    <w:rsid w:val="00AA402B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B9"/>
    <w:pPr>
      <w:spacing w:after="0" w:line="240" w:lineRule="auto"/>
      <w:ind w:left="720"/>
      <w:contextualSpacing/>
    </w:pPr>
    <w:rPr>
      <w:rFonts w:ascii="Antiqua" w:hAnsi="Antiqua"/>
      <w:b w:val="0"/>
      <w:sz w:val="26"/>
      <w:lang w:val="uk-UA"/>
    </w:rPr>
  </w:style>
  <w:style w:type="paragraph" w:styleId="a4">
    <w:name w:val="No Spacing"/>
    <w:uiPriority w:val="1"/>
    <w:qFormat/>
    <w:rsid w:val="008F61EE"/>
    <w:pPr>
      <w:spacing w:after="0" w:line="240" w:lineRule="auto"/>
    </w:pPr>
    <w:rPr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DC4"/>
    <w:rPr>
      <w:b w:val="0"/>
      <w:bCs/>
    </w:rPr>
  </w:style>
  <w:style w:type="character" w:customStyle="1" w:styleId="2">
    <w:name w:val="Основной текст (2)_"/>
    <w:basedOn w:val="a0"/>
    <w:link w:val="20"/>
    <w:rsid w:val="00407D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DC4"/>
    <w:pPr>
      <w:widowControl w:val="0"/>
      <w:shd w:val="clear" w:color="auto" w:fill="FFFFFF"/>
      <w:spacing w:after="300" w:line="312" w:lineRule="exact"/>
      <w:jc w:val="right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407DC4"/>
    <w:pPr>
      <w:widowControl w:val="0"/>
      <w:spacing w:after="0" w:line="240" w:lineRule="auto"/>
    </w:pPr>
    <w:rPr>
      <w:rFonts w:ascii="Arial Unicode MS" w:eastAsia="Arial Unicode MS" w:hAnsi="Arial Unicode MS" w:cs="Arial Unicode MS"/>
      <w:b w:val="0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B9"/>
    <w:pPr>
      <w:spacing w:after="0" w:line="240" w:lineRule="auto"/>
      <w:ind w:left="720"/>
      <w:contextualSpacing/>
    </w:pPr>
    <w:rPr>
      <w:rFonts w:ascii="Antiqua" w:hAnsi="Antiqua"/>
      <w:b w:val="0"/>
      <w:sz w:val="26"/>
      <w:lang w:val="uk-UA"/>
    </w:rPr>
  </w:style>
  <w:style w:type="paragraph" w:styleId="a4">
    <w:name w:val="No Spacing"/>
    <w:uiPriority w:val="1"/>
    <w:qFormat/>
    <w:rsid w:val="008F61EE"/>
    <w:pPr>
      <w:spacing w:after="0" w:line="240" w:lineRule="auto"/>
    </w:pPr>
    <w:rPr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DC4"/>
    <w:rPr>
      <w:b w:val="0"/>
      <w:bCs/>
    </w:rPr>
  </w:style>
  <w:style w:type="character" w:customStyle="1" w:styleId="2">
    <w:name w:val="Основной текст (2)_"/>
    <w:basedOn w:val="a0"/>
    <w:link w:val="20"/>
    <w:rsid w:val="00407D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DC4"/>
    <w:pPr>
      <w:widowControl w:val="0"/>
      <w:shd w:val="clear" w:color="auto" w:fill="FFFFFF"/>
      <w:spacing w:after="300" w:line="312" w:lineRule="exact"/>
      <w:jc w:val="right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407DC4"/>
    <w:pPr>
      <w:widowControl w:val="0"/>
      <w:spacing w:after="0" w:line="240" w:lineRule="auto"/>
    </w:pPr>
    <w:rPr>
      <w:rFonts w:ascii="Arial Unicode MS" w:eastAsia="Arial Unicode MS" w:hAnsi="Arial Unicode MS" w:cs="Arial Unicode MS"/>
      <w:b w:val="0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2021-09-13T13:13:00Z</dcterms:created>
  <dcterms:modified xsi:type="dcterms:W3CDTF">2021-09-13T13:13:00Z</dcterms:modified>
</cp:coreProperties>
</file>