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043A" w:rsidRPr="00BA21EB" w:rsidTr="00C244DC">
        <w:tc>
          <w:tcPr>
            <w:tcW w:w="9854" w:type="dxa"/>
          </w:tcPr>
          <w:p w:rsidR="00E8043A" w:rsidRPr="00BA21EB" w:rsidRDefault="005B3C0E" w:rsidP="0052410D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Cs w:val="26"/>
              </w:rPr>
            </w:pPr>
            <w:r w:rsidRPr="003B48EA">
              <w:rPr>
                <w:rFonts w:ascii="Times New Roman" w:hAnsi="Times New Roman"/>
                <w:b/>
                <w:sz w:val="20"/>
              </w:rPr>
              <w:object w:dxaOrig="821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53.6pt" o:ole="" fillcolor="window">
                  <v:imagedata r:id="rId6" o:title=""/>
                </v:shape>
                <o:OLEObject Type="Embed" ProgID="Word.Picture.8" ShapeID="_x0000_i1025" DrawAspect="Content" ObjectID="_1681047443" r:id="rId7"/>
              </w:object>
            </w:r>
          </w:p>
          <w:p w:rsidR="00E8043A" w:rsidRPr="005B3C0E" w:rsidRDefault="00E8043A" w:rsidP="00E8043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8043A" w:rsidRPr="00BA21EB" w:rsidRDefault="00E8043A" w:rsidP="00E8043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A21EB">
              <w:rPr>
                <w:rFonts w:ascii="Times New Roman" w:hAnsi="Times New Roman"/>
                <w:b/>
                <w:szCs w:val="26"/>
              </w:rPr>
              <w:t xml:space="preserve">АВДІЇВСЬКА МІСЬКА ВІЙСЬКОВО-ЦИВІЛЬНА АДМІНІСТРАЦІЯ </w:t>
            </w:r>
          </w:p>
          <w:p w:rsidR="00E8043A" w:rsidRPr="00BA21EB" w:rsidRDefault="00E8043A" w:rsidP="00E8043A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BA21EB">
              <w:rPr>
                <w:rFonts w:ascii="Times New Roman" w:hAnsi="Times New Roman"/>
                <w:b/>
                <w:szCs w:val="26"/>
              </w:rPr>
              <w:t>ПОКРОВСЬКОГО РАЙОНУ ДОНЕЦЬКОЇ ОБЛАСТІ</w:t>
            </w:r>
          </w:p>
          <w:p w:rsidR="00E8043A" w:rsidRPr="00BA21EB" w:rsidRDefault="00E8043A" w:rsidP="00642E74">
            <w:pPr>
              <w:spacing w:after="120"/>
              <w:jc w:val="center"/>
              <w:rPr>
                <w:rStyle w:val="a3"/>
                <w:rFonts w:ascii="Times New Roman" w:hAnsi="Times New Roman"/>
                <w:b/>
                <w:i w:val="0"/>
                <w:szCs w:val="26"/>
              </w:rPr>
            </w:pPr>
            <w:r w:rsidRPr="00BA21EB">
              <w:rPr>
                <w:rFonts w:ascii="Times New Roman" w:hAnsi="Times New Roman"/>
                <w:b/>
                <w:szCs w:val="26"/>
              </w:rPr>
              <w:t>(АВДІЇВСЬКА МІСЬКА ВЦА)</w:t>
            </w:r>
          </w:p>
          <w:p w:rsidR="00E8043A" w:rsidRPr="00BA21EB" w:rsidRDefault="00E8043A" w:rsidP="00642E74">
            <w:pPr>
              <w:tabs>
                <w:tab w:val="left" w:pos="930"/>
              </w:tabs>
              <w:spacing w:after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BA21EB">
              <w:rPr>
                <w:rFonts w:ascii="Times New Roman" w:hAnsi="Times New Roman"/>
                <w:b/>
                <w:szCs w:val="26"/>
              </w:rPr>
              <w:t>РОЗПОРЯДЖЕННЯ</w:t>
            </w:r>
          </w:p>
          <w:p w:rsidR="00E8043A" w:rsidRPr="00BA21EB" w:rsidRDefault="00E8043A" w:rsidP="00E8043A">
            <w:pPr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E8043A" w:rsidRPr="00BA21EB" w:rsidRDefault="00E8043A" w:rsidP="00E8043A">
            <w:pPr>
              <w:rPr>
                <w:rFonts w:ascii="Times New Roman" w:hAnsi="Times New Roman"/>
                <w:szCs w:val="26"/>
              </w:rPr>
            </w:pPr>
            <w:r w:rsidRPr="00BA21EB">
              <w:rPr>
                <w:rFonts w:ascii="Times New Roman" w:hAnsi="Times New Roman"/>
                <w:szCs w:val="26"/>
              </w:rPr>
              <w:t xml:space="preserve">від  ________________ </w:t>
            </w:r>
            <w:r w:rsidRPr="00BA21EB">
              <w:rPr>
                <w:rFonts w:ascii="Times New Roman" w:hAnsi="Times New Roman"/>
                <w:szCs w:val="26"/>
              </w:rPr>
              <w:tab/>
            </w:r>
            <w:r w:rsidRPr="00BA21EB">
              <w:rPr>
                <w:rFonts w:ascii="Times New Roman" w:hAnsi="Times New Roman"/>
                <w:szCs w:val="26"/>
              </w:rPr>
              <w:tab/>
              <w:t xml:space="preserve">             </w:t>
            </w:r>
            <w:r w:rsidRPr="00BA21EB">
              <w:rPr>
                <w:rFonts w:ascii="Times New Roman" w:hAnsi="Times New Roman"/>
                <w:i/>
                <w:szCs w:val="26"/>
              </w:rPr>
              <w:t xml:space="preserve">Авдіївка     </w:t>
            </w:r>
            <w:r w:rsidRPr="00BA21EB">
              <w:rPr>
                <w:rFonts w:ascii="Times New Roman" w:hAnsi="Times New Roman"/>
                <w:szCs w:val="26"/>
              </w:rPr>
              <w:tab/>
              <w:t xml:space="preserve"> </w:t>
            </w:r>
            <w:r w:rsidRPr="00BA21EB">
              <w:rPr>
                <w:rFonts w:ascii="Times New Roman" w:hAnsi="Times New Roman"/>
                <w:szCs w:val="26"/>
              </w:rPr>
              <w:tab/>
            </w:r>
            <w:r w:rsidRPr="00BA21EB">
              <w:rPr>
                <w:rFonts w:ascii="Times New Roman" w:hAnsi="Times New Roman"/>
                <w:szCs w:val="26"/>
              </w:rPr>
              <w:tab/>
              <w:t xml:space="preserve">         № ________</w:t>
            </w:r>
          </w:p>
          <w:p w:rsidR="00E8043A" w:rsidRPr="00BA21EB" w:rsidRDefault="00E8043A" w:rsidP="00E8043A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E8043A" w:rsidRDefault="00E8043A" w:rsidP="00DE7F73">
      <w:pPr>
        <w:tabs>
          <w:tab w:val="left" w:pos="930"/>
        </w:tabs>
        <w:jc w:val="center"/>
        <w:rPr>
          <w:rFonts w:ascii="Times New Roman" w:hAnsi="Times New Roman"/>
          <w:szCs w:val="26"/>
        </w:rPr>
      </w:pPr>
    </w:p>
    <w:p w:rsidR="00635B95" w:rsidRPr="00BA21EB" w:rsidRDefault="00635B95" w:rsidP="00DE7F73">
      <w:pPr>
        <w:tabs>
          <w:tab w:val="left" w:pos="930"/>
        </w:tabs>
        <w:jc w:val="center"/>
        <w:rPr>
          <w:rFonts w:ascii="Times New Roman" w:hAnsi="Times New Roman"/>
          <w:szCs w:val="26"/>
        </w:rPr>
      </w:pPr>
    </w:p>
    <w:p w:rsidR="00DE7F73" w:rsidRPr="00252B29" w:rsidRDefault="00DE7F73" w:rsidP="00DE7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52B29">
        <w:rPr>
          <w:rFonts w:ascii="Times New Roman" w:hAnsi="Times New Roman"/>
          <w:sz w:val="28"/>
          <w:szCs w:val="28"/>
        </w:rPr>
        <w:t xml:space="preserve">Про встановлення ставок  туристичного збору </w:t>
      </w:r>
    </w:p>
    <w:p w:rsidR="00E8043A" w:rsidRPr="00252B29" w:rsidRDefault="00DE7F73" w:rsidP="00DE7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52B29">
        <w:rPr>
          <w:rFonts w:ascii="Times New Roman" w:hAnsi="Times New Roman"/>
          <w:sz w:val="28"/>
          <w:szCs w:val="28"/>
        </w:rPr>
        <w:t>на території Авдіївської міської територіальної громади</w:t>
      </w:r>
    </w:p>
    <w:p w:rsidR="00642E74" w:rsidRPr="00252B29" w:rsidRDefault="00642E74" w:rsidP="00DE7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en-US"/>
        </w:rPr>
      </w:pPr>
      <w:r w:rsidRPr="00252B29">
        <w:rPr>
          <w:rFonts w:ascii="Times New Roman" w:hAnsi="Times New Roman"/>
          <w:sz w:val="28"/>
          <w:szCs w:val="28"/>
        </w:rPr>
        <w:t>Покровського району Донецької області</w:t>
      </w:r>
    </w:p>
    <w:p w:rsidR="0052410D" w:rsidRPr="00252B29" w:rsidRDefault="0052410D" w:rsidP="00DE7F73">
      <w:pPr>
        <w:rPr>
          <w:rFonts w:ascii="Times New Roman" w:hAnsi="Times New Roman"/>
          <w:sz w:val="28"/>
          <w:szCs w:val="28"/>
        </w:rPr>
      </w:pPr>
    </w:p>
    <w:p w:rsidR="005B3C0E" w:rsidRPr="00252B29" w:rsidRDefault="005B3C0E" w:rsidP="00DE7F73">
      <w:pPr>
        <w:rPr>
          <w:rFonts w:ascii="Times New Roman" w:hAnsi="Times New Roman"/>
          <w:sz w:val="28"/>
          <w:szCs w:val="28"/>
        </w:rPr>
      </w:pPr>
    </w:p>
    <w:p w:rsidR="0052410D" w:rsidRPr="00252B29" w:rsidRDefault="0052410D" w:rsidP="00696E1F">
      <w:pPr>
        <w:rPr>
          <w:rFonts w:ascii="Times New Roman" w:hAnsi="Times New Roman"/>
          <w:sz w:val="28"/>
          <w:szCs w:val="28"/>
        </w:rPr>
      </w:pPr>
    </w:p>
    <w:p w:rsidR="00E8043A" w:rsidRPr="00252B29" w:rsidRDefault="00DE7F73" w:rsidP="00642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2B29">
        <w:rPr>
          <w:rStyle w:val="rvts7"/>
          <w:rFonts w:ascii="Times New Roman" w:hAnsi="Times New Roman"/>
          <w:color w:val="1D1B11"/>
          <w:sz w:val="28"/>
          <w:szCs w:val="28"/>
          <w:shd w:val="clear" w:color="auto" w:fill="FFFFFF"/>
        </w:rPr>
        <w:t>Відповідно до </w:t>
      </w:r>
      <w:r w:rsidRPr="00252B29">
        <w:rPr>
          <w:rStyle w:val="rvts9"/>
          <w:rFonts w:ascii="Times New Roman" w:hAnsi="Times New Roman"/>
          <w:color w:val="333333"/>
          <w:sz w:val="28"/>
          <w:szCs w:val="28"/>
          <w:shd w:val="clear" w:color="auto" w:fill="FFFFFF"/>
        </w:rPr>
        <w:t>статті 268 Податкового кодексу України</w:t>
      </w:r>
      <w:r w:rsidRPr="00252B29">
        <w:rPr>
          <w:rStyle w:val="rvts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2B29">
        <w:rPr>
          <w:rStyle w:val="rvts7"/>
          <w:rFonts w:ascii="Times New Roman" w:hAnsi="Times New Roman"/>
          <w:color w:val="1D1B11"/>
          <w:sz w:val="28"/>
          <w:szCs w:val="28"/>
          <w:shd w:val="clear" w:color="auto" w:fill="FFFFFF"/>
        </w:rPr>
        <w:t>Закон</w:t>
      </w:r>
      <w:r w:rsidR="009A208D" w:rsidRPr="00252B29">
        <w:rPr>
          <w:rStyle w:val="rvts7"/>
          <w:rFonts w:ascii="Times New Roman" w:hAnsi="Times New Roman"/>
          <w:color w:val="1D1B11"/>
          <w:sz w:val="28"/>
          <w:szCs w:val="28"/>
          <w:shd w:val="clear" w:color="auto" w:fill="FFFFFF"/>
        </w:rPr>
        <w:t>у</w:t>
      </w:r>
      <w:r w:rsidRPr="00252B29">
        <w:rPr>
          <w:rStyle w:val="rvts7"/>
          <w:rFonts w:ascii="Times New Roman" w:hAnsi="Times New Roman"/>
          <w:color w:val="1D1B11"/>
          <w:sz w:val="28"/>
          <w:szCs w:val="28"/>
          <w:shd w:val="clear" w:color="auto" w:fill="FFFFFF"/>
        </w:rPr>
        <w:t xml:space="preserve"> України «Про засади державної регуляторної політики у сфері господарської діяльності»,</w:t>
      </w:r>
      <w:r w:rsidR="00E8043A" w:rsidRPr="00252B2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60005" w:rsidRPr="00252B2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керуючись </w:t>
      </w:r>
      <w:r w:rsidR="00E8043A" w:rsidRPr="00252B29">
        <w:rPr>
          <w:rFonts w:ascii="Times New Roman" w:hAnsi="Times New Roman"/>
          <w:sz w:val="28"/>
          <w:szCs w:val="28"/>
        </w:rPr>
        <w:t xml:space="preserve">Законом України «Про військово-цивільні адміністрації», </w:t>
      </w:r>
      <w:r w:rsidR="00E8043A" w:rsidRPr="00252B29">
        <w:rPr>
          <w:rFonts w:ascii="Times New Roman" w:hAnsi="Times New Roman"/>
          <w:b/>
          <w:sz w:val="28"/>
          <w:szCs w:val="28"/>
        </w:rPr>
        <w:t>з о б о в ’ я з у ю:</w:t>
      </w:r>
      <w:r w:rsidR="00E8043A" w:rsidRPr="00252B29">
        <w:rPr>
          <w:rFonts w:ascii="Times New Roman" w:hAnsi="Times New Roman"/>
          <w:sz w:val="28"/>
          <w:szCs w:val="28"/>
        </w:rPr>
        <w:t xml:space="preserve">  </w:t>
      </w:r>
    </w:p>
    <w:p w:rsidR="00E8043A" w:rsidRPr="00252B29" w:rsidRDefault="00E8043A" w:rsidP="00642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43A" w:rsidRPr="00252B29" w:rsidRDefault="00751C5B" w:rsidP="00642E74">
      <w:pPr>
        <w:pStyle w:val="a4"/>
        <w:numPr>
          <w:ilvl w:val="0"/>
          <w:numId w:val="1"/>
        </w:numPr>
        <w:tabs>
          <w:tab w:val="clear" w:pos="1340"/>
          <w:tab w:val="num" w:pos="993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Встановити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ставку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туристичного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збору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Авдіївської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громади</w:t>
      </w:r>
      <w:proofErr w:type="spellEnd"/>
      <w:r w:rsidR="00B60005"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60005"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Покровського</w:t>
      </w:r>
      <w:proofErr w:type="spellEnd"/>
      <w:r w:rsidR="00B60005"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району </w:t>
      </w:r>
      <w:proofErr w:type="spellStart"/>
      <w:r w:rsidR="00B60005"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Донецької</w:t>
      </w:r>
      <w:proofErr w:type="spellEnd"/>
      <w:r w:rsidR="00B60005"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60005"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розмі</w:t>
      </w:r>
      <w:proofErr w:type="gram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р</w:t>
      </w:r>
      <w:proofErr w:type="gram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і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: </w:t>
      </w:r>
      <w:r w:rsid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          </w:t>
      </w:r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0,3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відсотка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- для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внутрішнього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туризму та</w:t>
      </w:r>
      <w:r w:rsidR="00B60005"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r w:rsidR="004C69C8"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3</w:t>
      </w:r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відсотка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- для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в’їзного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туризму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розміру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мінімальної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заробітної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плати,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встановленої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законом на </w:t>
      </w:r>
      <w:r w:rsid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0</w:t>
      </w:r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1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січня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звітного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податкового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) року, для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однієї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особи за одну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добу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тимчасового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розміщення</w:t>
      </w:r>
      <w:proofErr w:type="spellEnd"/>
      <w:r w:rsidR="00E8043A" w:rsidRPr="00252B29">
        <w:rPr>
          <w:rFonts w:ascii="Times New Roman" w:hAnsi="Times New Roman"/>
          <w:sz w:val="28"/>
          <w:szCs w:val="28"/>
          <w:lang w:val="uk-UA"/>
        </w:rPr>
        <w:t>.</w:t>
      </w:r>
    </w:p>
    <w:p w:rsidR="00112A7B" w:rsidRPr="00252B29" w:rsidRDefault="00112A7B" w:rsidP="00642E74">
      <w:pPr>
        <w:pStyle w:val="a4"/>
        <w:spacing w:after="0" w:line="240" w:lineRule="auto"/>
        <w:ind w:left="71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C5B" w:rsidRPr="00252B29" w:rsidRDefault="00751C5B" w:rsidP="00642E74">
      <w:pPr>
        <w:pStyle w:val="a4"/>
        <w:numPr>
          <w:ilvl w:val="0"/>
          <w:numId w:val="1"/>
        </w:numPr>
        <w:tabs>
          <w:tab w:val="clear" w:pos="1340"/>
          <w:tab w:val="num" w:pos="993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Визначити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елементи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туристичного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збору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згідно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додатком</w:t>
      </w:r>
      <w:proofErr w:type="spellEnd"/>
      <w:r w:rsidRPr="00252B29">
        <w:rPr>
          <w:rFonts w:ascii="Times New Roman" w:hAnsi="Times New Roman"/>
          <w:color w:val="1D1B11"/>
          <w:sz w:val="28"/>
          <w:szCs w:val="28"/>
          <w:shd w:val="clear" w:color="auto" w:fill="FFFFFF"/>
          <w:lang w:val="ru-RU"/>
        </w:rPr>
        <w:t>.</w:t>
      </w:r>
    </w:p>
    <w:p w:rsidR="00112A7B" w:rsidRPr="00252B29" w:rsidRDefault="00112A7B" w:rsidP="00642E74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8043A" w:rsidRPr="00252B29" w:rsidRDefault="00600F1E" w:rsidP="00642E74">
      <w:pPr>
        <w:pStyle w:val="a4"/>
        <w:numPr>
          <w:ilvl w:val="0"/>
          <w:numId w:val="1"/>
        </w:numPr>
        <w:tabs>
          <w:tab w:val="clear" w:pos="1340"/>
          <w:tab w:val="num" w:pos="993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Визначити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випадку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прийняття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нових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законодавчих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ідзаконних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нормативно-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правових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актів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внесення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змін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або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доповнень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Податкового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кодексу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додаток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застосовується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частині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, яка не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суперечить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чинним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законам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підзаконним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нормативно-</w:t>
      </w:r>
      <w:proofErr w:type="spellStart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>правовим</w:t>
      </w:r>
      <w:proofErr w:type="spellEnd"/>
      <w:r w:rsidRPr="00252B29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актам.</w:t>
      </w:r>
    </w:p>
    <w:p w:rsidR="00112A7B" w:rsidRPr="00252B29" w:rsidRDefault="00112A7B" w:rsidP="00642E74">
      <w:pPr>
        <w:pStyle w:val="a4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0C4FF8" w:rsidRPr="00252B29" w:rsidRDefault="00B60005" w:rsidP="00B60005">
      <w:pPr>
        <w:pStyle w:val="a4"/>
        <w:numPr>
          <w:ilvl w:val="0"/>
          <w:numId w:val="1"/>
        </w:numPr>
        <w:tabs>
          <w:tab w:val="clear" w:pos="1340"/>
          <w:tab w:val="num" w:pos="993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B29">
        <w:rPr>
          <w:rFonts w:ascii="Times New Roman" w:hAnsi="Times New Roman"/>
          <w:sz w:val="28"/>
          <w:szCs w:val="28"/>
          <w:lang w:val="uk-UA"/>
        </w:rPr>
        <w:t>Визнати</w:t>
      </w:r>
      <w:r w:rsidR="00600F1E" w:rsidRPr="00252B29">
        <w:rPr>
          <w:rFonts w:ascii="Times New Roman" w:hAnsi="Times New Roman"/>
          <w:sz w:val="28"/>
          <w:szCs w:val="28"/>
          <w:lang w:val="uk-UA"/>
        </w:rPr>
        <w:t xml:space="preserve"> таким</w:t>
      </w:r>
      <w:r w:rsidR="00EF6CAB" w:rsidRPr="00252B29">
        <w:rPr>
          <w:rFonts w:ascii="Times New Roman" w:hAnsi="Times New Roman"/>
          <w:sz w:val="28"/>
          <w:szCs w:val="28"/>
          <w:lang w:val="uk-UA"/>
        </w:rPr>
        <w:t>и</w:t>
      </w:r>
      <w:r w:rsidR="00600F1E" w:rsidRPr="00252B29">
        <w:rPr>
          <w:rFonts w:ascii="Times New Roman" w:hAnsi="Times New Roman"/>
          <w:sz w:val="28"/>
          <w:szCs w:val="28"/>
          <w:lang w:val="uk-UA"/>
        </w:rPr>
        <w:t>, що втратил</w:t>
      </w:r>
      <w:r w:rsidR="00EF6CAB" w:rsidRPr="00252B29">
        <w:rPr>
          <w:rFonts w:ascii="Times New Roman" w:hAnsi="Times New Roman"/>
          <w:sz w:val="28"/>
          <w:szCs w:val="28"/>
          <w:lang w:val="uk-UA"/>
        </w:rPr>
        <w:t>и</w:t>
      </w:r>
      <w:r w:rsidR="00600F1E" w:rsidRPr="00252B29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4F5462">
        <w:rPr>
          <w:rFonts w:ascii="Times New Roman" w:hAnsi="Times New Roman"/>
          <w:sz w:val="28"/>
          <w:szCs w:val="28"/>
          <w:lang w:val="uk-UA"/>
        </w:rPr>
        <w:t>,</w:t>
      </w:r>
      <w:r w:rsidR="00600F1E" w:rsidRPr="00252B29">
        <w:rPr>
          <w:rFonts w:ascii="Times New Roman" w:hAnsi="Times New Roman"/>
          <w:sz w:val="28"/>
          <w:szCs w:val="28"/>
          <w:lang w:val="uk-UA"/>
        </w:rPr>
        <w:t xml:space="preserve"> розпорядження керівника </w:t>
      </w:r>
      <w:proofErr w:type="spellStart"/>
      <w:r w:rsidR="00600F1E" w:rsidRPr="00252B29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600F1E" w:rsidRPr="00252B29">
        <w:rPr>
          <w:rFonts w:ascii="Times New Roman" w:hAnsi="Times New Roman"/>
          <w:sz w:val="28"/>
          <w:szCs w:val="28"/>
          <w:lang w:val="uk-UA"/>
        </w:rPr>
        <w:t xml:space="preserve"> - цивільної адміністрації</w:t>
      </w:r>
      <w:r w:rsidRPr="00252B29">
        <w:rPr>
          <w:rFonts w:ascii="Times New Roman" w:hAnsi="Times New Roman"/>
          <w:sz w:val="28"/>
          <w:szCs w:val="28"/>
          <w:lang w:val="uk-UA"/>
        </w:rPr>
        <w:t xml:space="preserve"> міста Авдіївка Донецької області </w:t>
      </w:r>
      <w:r w:rsidR="006702B1" w:rsidRPr="00252B29">
        <w:rPr>
          <w:rFonts w:ascii="Times New Roman" w:hAnsi="Times New Roman"/>
          <w:sz w:val="28"/>
          <w:szCs w:val="28"/>
          <w:lang w:val="uk-UA"/>
        </w:rPr>
        <w:t>в</w:t>
      </w:r>
      <w:r w:rsidR="00600F1E" w:rsidRPr="00252B29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252B2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00F1E" w:rsidRPr="00252B29">
        <w:rPr>
          <w:rFonts w:ascii="Times New Roman" w:hAnsi="Times New Roman"/>
          <w:sz w:val="28"/>
          <w:szCs w:val="28"/>
          <w:lang w:val="uk-UA"/>
        </w:rPr>
        <w:t>19 лютого 2019 року № 215 «Про встановлення туристичного збору на території міста Авдіївка»;</w:t>
      </w:r>
      <w:r w:rsidRPr="00252B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4FF8" w:rsidRPr="00252B29">
        <w:rPr>
          <w:rFonts w:ascii="Times New Roman" w:hAnsi="Times New Roman"/>
          <w:sz w:val="28"/>
          <w:szCs w:val="28"/>
          <w:lang w:val="uk-UA"/>
        </w:rPr>
        <w:t>від 05</w:t>
      </w:r>
      <w:r w:rsidRPr="00252B29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="000C4FF8" w:rsidRPr="00252B29">
        <w:rPr>
          <w:rFonts w:ascii="Times New Roman" w:hAnsi="Times New Roman"/>
          <w:sz w:val="28"/>
          <w:szCs w:val="28"/>
          <w:lang w:val="uk-UA"/>
        </w:rPr>
        <w:t>2020 року № 497 «</w:t>
      </w:r>
      <w:r w:rsidR="000C4FF8" w:rsidRPr="00252B29">
        <w:rPr>
          <w:rFonts w:ascii="Times New Roman" w:hAnsi="Times New Roman"/>
          <w:color w:val="000000"/>
          <w:sz w:val="28"/>
          <w:szCs w:val="28"/>
          <w:lang w:val="uk-UA"/>
        </w:rPr>
        <w:t>Про продовження дії розпорядження керівника військово-цивільної адміністрації міста Авдіївка Донецької області від 19 лютого 2019 року № 215 «Про встановлення туристичного збору на території міста Авдіївка».</w:t>
      </w:r>
    </w:p>
    <w:p w:rsidR="000C4FF8" w:rsidRDefault="000C4FF8" w:rsidP="00642E7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B29" w:rsidRDefault="00252B29" w:rsidP="00642E7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B29" w:rsidRDefault="00252B29" w:rsidP="00642E7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3B7" w:rsidRDefault="003253B7" w:rsidP="00642E7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F1E" w:rsidRPr="00252B29" w:rsidRDefault="00600F1E" w:rsidP="00B60005">
      <w:pPr>
        <w:pStyle w:val="a4"/>
        <w:numPr>
          <w:ilvl w:val="0"/>
          <w:numId w:val="1"/>
        </w:numPr>
        <w:tabs>
          <w:tab w:val="clear" w:pos="1340"/>
          <w:tab w:val="num" w:pos="993"/>
        </w:tabs>
        <w:spacing w:after="0" w:line="240" w:lineRule="auto"/>
        <w:ind w:left="709" w:right="2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52B29">
        <w:rPr>
          <w:rFonts w:ascii="Times New Roman" w:hAnsi="Times New Roman"/>
          <w:sz w:val="28"/>
          <w:szCs w:val="28"/>
          <w:lang w:val="uk-UA"/>
        </w:rPr>
        <w:t>Дане розпорядження набирає чинності з 01 січня 2022 року.</w:t>
      </w:r>
    </w:p>
    <w:p w:rsidR="000C4FF8" w:rsidRPr="00252B29" w:rsidRDefault="000C4FF8" w:rsidP="000C4FF8">
      <w:pPr>
        <w:pStyle w:val="a4"/>
        <w:spacing w:after="0" w:line="240" w:lineRule="auto"/>
        <w:ind w:left="1340" w:right="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43A" w:rsidRPr="00252B29" w:rsidRDefault="00E8043A" w:rsidP="00112A7B">
      <w:pPr>
        <w:pStyle w:val="a4"/>
        <w:numPr>
          <w:ilvl w:val="0"/>
          <w:numId w:val="1"/>
        </w:numPr>
        <w:tabs>
          <w:tab w:val="clear" w:pos="1340"/>
          <w:tab w:val="num" w:pos="993"/>
        </w:tabs>
        <w:spacing w:after="0" w:line="240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252B29">
        <w:rPr>
          <w:rFonts w:ascii="Times New Roman" w:hAnsi="Times New Roman"/>
          <w:sz w:val="28"/>
          <w:szCs w:val="28"/>
          <w:lang w:val="uk-UA"/>
        </w:rPr>
        <w:t xml:space="preserve">Координацію дій щодо виконання цього розпорядження покласти на </w:t>
      </w:r>
      <w:r w:rsidR="000C4FF8" w:rsidRPr="00252B29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B250F3" w:rsidRPr="00252B29">
        <w:rPr>
          <w:rFonts w:ascii="Times New Roman" w:hAnsi="Times New Roman"/>
          <w:sz w:val="28"/>
          <w:szCs w:val="28"/>
          <w:lang w:val="uk-UA"/>
        </w:rPr>
        <w:t>відділу економічного розвитку, торгівлі та інвестицій</w:t>
      </w:r>
      <w:r w:rsidRPr="00252B29">
        <w:rPr>
          <w:rFonts w:ascii="Times New Roman" w:hAnsi="Times New Roman"/>
          <w:sz w:val="28"/>
          <w:szCs w:val="28"/>
          <w:lang w:val="uk-UA"/>
        </w:rPr>
        <w:t xml:space="preserve"> Авдіївської міської військово-цивільної адміністрації Покровського району Донецької області (</w:t>
      </w:r>
      <w:r w:rsidR="00B250F3" w:rsidRPr="00252B29">
        <w:rPr>
          <w:rFonts w:ascii="Times New Roman" w:hAnsi="Times New Roman"/>
          <w:sz w:val="28"/>
          <w:szCs w:val="28"/>
          <w:lang w:val="uk-UA"/>
        </w:rPr>
        <w:t>Ткачук</w:t>
      </w:r>
      <w:r w:rsidRPr="00252B29">
        <w:rPr>
          <w:rFonts w:ascii="Times New Roman" w:hAnsi="Times New Roman"/>
          <w:sz w:val="28"/>
          <w:szCs w:val="28"/>
          <w:lang w:val="uk-UA"/>
        </w:rPr>
        <w:t>).</w:t>
      </w:r>
    </w:p>
    <w:p w:rsidR="00E8043A" w:rsidRPr="00252B29" w:rsidRDefault="00E8043A" w:rsidP="000C4FF8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E8043A" w:rsidRPr="00252B29" w:rsidRDefault="00E8043A" w:rsidP="00112A7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284"/>
          <w:tab w:val="left" w:pos="993"/>
        </w:tabs>
        <w:ind w:left="0" w:firstLine="71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252B2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покласти на заступника керівника Авдіївської міської військово-цивільної адміністрації Покровського району Донецької області  Сергія Легенького.</w:t>
      </w:r>
    </w:p>
    <w:p w:rsidR="00E8043A" w:rsidRPr="00252B29" w:rsidRDefault="00E8043A" w:rsidP="000C4FF8">
      <w:pPr>
        <w:rPr>
          <w:rFonts w:ascii="Times New Roman" w:hAnsi="Times New Roman"/>
          <w:sz w:val="28"/>
          <w:szCs w:val="28"/>
        </w:rPr>
      </w:pPr>
    </w:p>
    <w:p w:rsidR="00112A7B" w:rsidRPr="00252B29" w:rsidRDefault="00112A7B" w:rsidP="000C4FF8">
      <w:pPr>
        <w:rPr>
          <w:rFonts w:ascii="Times New Roman" w:hAnsi="Times New Roman"/>
          <w:sz w:val="28"/>
          <w:szCs w:val="28"/>
        </w:rPr>
      </w:pPr>
    </w:p>
    <w:p w:rsidR="00112A7B" w:rsidRPr="00252B29" w:rsidRDefault="00112A7B" w:rsidP="000C4FF8">
      <w:pPr>
        <w:rPr>
          <w:rFonts w:ascii="Times New Roman" w:hAnsi="Times New Roman"/>
          <w:sz w:val="28"/>
          <w:szCs w:val="28"/>
        </w:rPr>
      </w:pPr>
    </w:p>
    <w:p w:rsidR="00E8043A" w:rsidRPr="00252B29" w:rsidRDefault="00E8043A" w:rsidP="00E8043A">
      <w:pPr>
        <w:pStyle w:val="a4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043A" w:rsidRPr="00252B29" w:rsidRDefault="00E8043A" w:rsidP="00E8043A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52B29"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8965FF" w:rsidRPr="00252B29">
        <w:rPr>
          <w:rFonts w:ascii="Times New Roman" w:hAnsi="Times New Roman"/>
          <w:sz w:val="28"/>
          <w:szCs w:val="28"/>
          <w:lang w:val="uk-UA"/>
        </w:rPr>
        <w:t>Авдіївської міської</w:t>
      </w:r>
    </w:p>
    <w:p w:rsidR="0052410D" w:rsidRPr="00252B29" w:rsidRDefault="00E8043A" w:rsidP="000C4FF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252B29">
        <w:rPr>
          <w:rFonts w:ascii="Times New Roman" w:hAnsi="Times New Roman"/>
          <w:sz w:val="28"/>
          <w:szCs w:val="28"/>
          <w:lang w:val="uk-UA"/>
        </w:rPr>
        <w:t>військово-цивільної</w:t>
      </w:r>
      <w:r w:rsidR="00252B29">
        <w:rPr>
          <w:rFonts w:ascii="Times New Roman" w:hAnsi="Times New Roman"/>
          <w:sz w:val="28"/>
          <w:szCs w:val="28"/>
          <w:lang w:val="uk-UA"/>
        </w:rPr>
        <w:t xml:space="preserve"> адміністрації </w:t>
      </w:r>
      <w:r w:rsidR="00252B29">
        <w:rPr>
          <w:rFonts w:ascii="Times New Roman" w:hAnsi="Times New Roman"/>
          <w:sz w:val="28"/>
          <w:szCs w:val="28"/>
          <w:lang w:val="uk-UA"/>
        </w:rPr>
        <w:tab/>
      </w:r>
      <w:r w:rsidR="00252B29">
        <w:rPr>
          <w:rFonts w:ascii="Times New Roman" w:hAnsi="Times New Roman"/>
          <w:sz w:val="28"/>
          <w:szCs w:val="28"/>
          <w:lang w:val="uk-UA"/>
        </w:rPr>
        <w:tab/>
      </w:r>
      <w:r w:rsidR="00252B29">
        <w:rPr>
          <w:rFonts w:ascii="Times New Roman" w:hAnsi="Times New Roman"/>
          <w:sz w:val="28"/>
          <w:szCs w:val="28"/>
          <w:lang w:val="uk-UA"/>
        </w:rPr>
        <w:tab/>
      </w:r>
      <w:r w:rsidR="00252B29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252B29">
        <w:rPr>
          <w:rFonts w:ascii="Times New Roman" w:hAnsi="Times New Roman"/>
          <w:sz w:val="28"/>
          <w:szCs w:val="28"/>
          <w:lang w:val="uk-UA"/>
        </w:rPr>
        <w:t>Віталій БАРАБАШ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8965FF" w:rsidRPr="00DC052A" w:rsidTr="008965FF">
        <w:tc>
          <w:tcPr>
            <w:tcW w:w="6487" w:type="dxa"/>
          </w:tcPr>
          <w:p w:rsidR="00C244DC" w:rsidRPr="00DC052A" w:rsidRDefault="00C244DC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44DC" w:rsidRPr="00DC052A" w:rsidRDefault="00C244DC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44DC" w:rsidRPr="00DC052A" w:rsidRDefault="00C244DC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832A8" w:rsidRPr="00DC052A" w:rsidRDefault="007832A8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52B29" w:rsidRPr="00DC052A" w:rsidRDefault="00252B29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965FF" w:rsidRPr="00DC052A" w:rsidRDefault="00932963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ПІДГОТОВЛЕНО</w:t>
            </w:r>
          </w:p>
          <w:p w:rsidR="008965FF" w:rsidRPr="00DC052A" w:rsidRDefault="008965FF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65FF" w:rsidRPr="00DC052A" w:rsidRDefault="008965FF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5FF" w:rsidRPr="00DC052A" w:rsidTr="008965FF">
        <w:tc>
          <w:tcPr>
            <w:tcW w:w="6487" w:type="dxa"/>
          </w:tcPr>
          <w:p w:rsidR="008965FF" w:rsidRPr="00DC052A" w:rsidRDefault="008965FF" w:rsidP="008965FF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відділу економічного</w:t>
            </w:r>
          </w:p>
          <w:p w:rsidR="008965FF" w:rsidRPr="00DC052A" w:rsidRDefault="008965FF" w:rsidP="008965FF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розвитку, торгівлі та інвестицій</w:t>
            </w:r>
          </w:p>
          <w:p w:rsidR="008965FF" w:rsidRPr="00DC052A" w:rsidRDefault="008965FF" w:rsidP="008965FF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65FF" w:rsidRPr="00DC052A" w:rsidRDefault="008965FF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965FF" w:rsidRPr="00DC052A" w:rsidRDefault="008965FF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Юлія ТКАЧУК</w:t>
            </w:r>
          </w:p>
        </w:tc>
      </w:tr>
      <w:tr w:rsidR="008965FF" w:rsidRPr="00DC052A" w:rsidTr="008965FF">
        <w:tc>
          <w:tcPr>
            <w:tcW w:w="6487" w:type="dxa"/>
          </w:tcPr>
          <w:p w:rsidR="008965FF" w:rsidRPr="00DC052A" w:rsidRDefault="00932963" w:rsidP="008965FF">
            <w:pPr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8965FF" w:rsidRPr="00DC052A" w:rsidRDefault="008965FF" w:rsidP="008965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65FF" w:rsidRPr="00DC052A" w:rsidRDefault="008965FF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5FF" w:rsidRPr="00DC052A" w:rsidTr="008965FF">
        <w:tc>
          <w:tcPr>
            <w:tcW w:w="6487" w:type="dxa"/>
          </w:tcPr>
          <w:p w:rsidR="00FA6FBD" w:rsidRPr="00DC052A" w:rsidRDefault="008965FF" w:rsidP="003A0E36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заступник керівника</w:t>
            </w:r>
            <w:r w:rsidR="00FA6FBD" w:rsidRPr="00DC052A">
              <w:rPr>
                <w:rFonts w:ascii="Times New Roman" w:hAnsi="Times New Roman"/>
                <w:sz w:val="28"/>
                <w:szCs w:val="28"/>
              </w:rPr>
              <w:t xml:space="preserve"> Авдіївської міської </w:t>
            </w:r>
          </w:p>
          <w:p w:rsidR="00252B29" w:rsidRPr="00DC052A" w:rsidRDefault="00FA6FBD" w:rsidP="003A0E36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 xml:space="preserve">військово-цивільної адміністрації </w:t>
            </w:r>
          </w:p>
        </w:tc>
        <w:tc>
          <w:tcPr>
            <w:tcW w:w="3260" w:type="dxa"/>
          </w:tcPr>
          <w:p w:rsidR="00FA6FBD" w:rsidRPr="00DC052A" w:rsidRDefault="00FA6FBD" w:rsidP="00252B29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965FF" w:rsidRPr="00DC052A" w:rsidRDefault="008965FF" w:rsidP="00252B29">
            <w:pPr>
              <w:tabs>
                <w:tab w:val="left" w:pos="7095"/>
                <w:tab w:val="left" w:pos="7513"/>
              </w:tabs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Сергій ЛЕГЕНЬКИЙ</w:t>
            </w:r>
          </w:p>
          <w:p w:rsidR="00252B29" w:rsidRPr="00DC052A" w:rsidRDefault="00252B29" w:rsidP="00252B29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5FF" w:rsidRPr="00DC052A" w:rsidTr="008965FF">
        <w:tc>
          <w:tcPr>
            <w:tcW w:w="6487" w:type="dxa"/>
          </w:tcPr>
          <w:p w:rsidR="008965FF" w:rsidRPr="00DC052A" w:rsidRDefault="008965FF" w:rsidP="00E8043A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52A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Pr="00DC052A">
              <w:rPr>
                <w:rFonts w:ascii="Times New Roman" w:hAnsi="Times New Roman"/>
                <w:sz w:val="28"/>
                <w:szCs w:val="28"/>
              </w:rPr>
              <w:t>. начальника загального відділу</w:t>
            </w:r>
          </w:p>
        </w:tc>
        <w:tc>
          <w:tcPr>
            <w:tcW w:w="3260" w:type="dxa"/>
          </w:tcPr>
          <w:p w:rsidR="008965FF" w:rsidRPr="00DC052A" w:rsidRDefault="008965FF" w:rsidP="00252B29">
            <w:pPr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Анастасія РОМЕНСЬКА</w:t>
            </w:r>
          </w:p>
          <w:p w:rsidR="008965FF" w:rsidRPr="00DC052A" w:rsidRDefault="008965FF" w:rsidP="00FA6FBD">
            <w:pPr>
              <w:tabs>
                <w:tab w:val="left" w:pos="7095"/>
                <w:tab w:val="left" w:pos="7513"/>
              </w:tabs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5FF" w:rsidRPr="00DC052A" w:rsidTr="008965FF">
        <w:tc>
          <w:tcPr>
            <w:tcW w:w="6487" w:type="dxa"/>
          </w:tcPr>
          <w:p w:rsidR="008965FF" w:rsidRPr="00DC052A" w:rsidRDefault="008965FF" w:rsidP="008965FF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3260" w:type="dxa"/>
          </w:tcPr>
          <w:p w:rsidR="008965FF" w:rsidRPr="00DC052A" w:rsidRDefault="008965FF" w:rsidP="00252B29">
            <w:pPr>
              <w:tabs>
                <w:tab w:val="left" w:pos="7371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Таїса ПАРАМЗІНА</w:t>
            </w:r>
          </w:p>
          <w:p w:rsidR="008965FF" w:rsidRPr="00DC052A" w:rsidRDefault="008965FF" w:rsidP="00FA6FBD">
            <w:pPr>
              <w:tabs>
                <w:tab w:val="left" w:pos="7095"/>
                <w:tab w:val="left" w:pos="7513"/>
              </w:tabs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5FF" w:rsidRPr="00DC052A" w:rsidTr="008965FF">
        <w:tc>
          <w:tcPr>
            <w:tcW w:w="6487" w:type="dxa"/>
          </w:tcPr>
          <w:p w:rsidR="008965FF" w:rsidRPr="00DC052A" w:rsidRDefault="008965FF" w:rsidP="008965FF">
            <w:pPr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 xml:space="preserve">головний спеціаліст – уповноважена                              особа з питань запобігання та </w:t>
            </w:r>
          </w:p>
          <w:p w:rsidR="008965FF" w:rsidRPr="00DC052A" w:rsidRDefault="008965FF" w:rsidP="008965FF">
            <w:pPr>
              <w:tabs>
                <w:tab w:val="left" w:pos="7095"/>
                <w:tab w:val="left" w:pos="7513"/>
              </w:tabs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виявлення корупції</w:t>
            </w:r>
          </w:p>
        </w:tc>
        <w:tc>
          <w:tcPr>
            <w:tcW w:w="3260" w:type="dxa"/>
          </w:tcPr>
          <w:p w:rsidR="008965FF" w:rsidRPr="00DC052A" w:rsidRDefault="008965FF" w:rsidP="00FA6FBD">
            <w:p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  <w:p w:rsidR="008965FF" w:rsidRPr="00DC052A" w:rsidRDefault="008965FF" w:rsidP="00FA6FBD">
            <w:p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  <w:p w:rsidR="008965FF" w:rsidRPr="00DC052A" w:rsidRDefault="008965FF" w:rsidP="00252B29">
            <w:pPr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 w:rsidRPr="00DC052A">
              <w:rPr>
                <w:rFonts w:ascii="Times New Roman" w:hAnsi="Times New Roman"/>
                <w:sz w:val="28"/>
                <w:szCs w:val="28"/>
              </w:rPr>
              <w:t>Марина ХОРОШУН</w:t>
            </w:r>
          </w:p>
          <w:p w:rsidR="008965FF" w:rsidRPr="00DC052A" w:rsidRDefault="008965FF" w:rsidP="00FA6FBD">
            <w:pPr>
              <w:tabs>
                <w:tab w:val="left" w:pos="7095"/>
                <w:tab w:val="left" w:pos="7513"/>
              </w:tabs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5FF" w:rsidRPr="00DC052A" w:rsidRDefault="008965FF" w:rsidP="00E8043A">
      <w:pPr>
        <w:tabs>
          <w:tab w:val="left" w:pos="7095"/>
          <w:tab w:val="left" w:pos="7513"/>
        </w:tabs>
        <w:rPr>
          <w:rFonts w:ascii="Times New Roman" w:hAnsi="Times New Roman"/>
          <w:sz w:val="28"/>
          <w:szCs w:val="28"/>
        </w:rPr>
      </w:pPr>
    </w:p>
    <w:p w:rsidR="008965FF" w:rsidRPr="00DC052A" w:rsidRDefault="008965FF" w:rsidP="00E8043A">
      <w:pPr>
        <w:tabs>
          <w:tab w:val="left" w:pos="7095"/>
          <w:tab w:val="left" w:pos="7513"/>
        </w:tabs>
        <w:rPr>
          <w:rFonts w:ascii="Times New Roman" w:hAnsi="Times New Roman"/>
          <w:sz w:val="28"/>
          <w:szCs w:val="28"/>
        </w:rPr>
      </w:pPr>
    </w:p>
    <w:p w:rsidR="008965FF" w:rsidRPr="00DC052A" w:rsidRDefault="008965FF" w:rsidP="00E8043A">
      <w:pPr>
        <w:tabs>
          <w:tab w:val="left" w:pos="7095"/>
          <w:tab w:val="left" w:pos="7513"/>
        </w:tabs>
        <w:rPr>
          <w:rFonts w:ascii="Times New Roman" w:hAnsi="Times New Roman"/>
          <w:sz w:val="28"/>
          <w:szCs w:val="28"/>
        </w:rPr>
      </w:pPr>
    </w:p>
    <w:p w:rsidR="00E8043A" w:rsidRPr="00DC052A" w:rsidRDefault="00E8043A" w:rsidP="008965FF">
      <w:pPr>
        <w:rPr>
          <w:rFonts w:ascii="Times New Roman" w:hAnsi="Times New Roman"/>
          <w:sz w:val="28"/>
          <w:szCs w:val="28"/>
        </w:rPr>
      </w:pPr>
    </w:p>
    <w:p w:rsidR="00E8043A" w:rsidRPr="00DC052A" w:rsidRDefault="00E8043A" w:rsidP="00E8043A">
      <w:pPr>
        <w:rPr>
          <w:rFonts w:ascii="Times New Roman" w:hAnsi="Times New Roman"/>
          <w:sz w:val="28"/>
          <w:szCs w:val="28"/>
        </w:rPr>
      </w:pPr>
      <w:r w:rsidRPr="00DC052A">
        <w:rPr>
          <w:rFonts w:ascii="Times New Roman" w:hAnsi="Times New Roman"/>
          <w:sz w:val="28"/>
          <w:szCs w:val="28"/>
        </w:rPr>
        <w:t>Інф</w:t>
      </w:r>
      <w:r w:rsidR="00932963" w:rsidRPr="00DC052A">
        <w:rPr>
          <w:rFonts w:ascii="Times New Roman" w:hAnsi="Times New Roman"/>
          <w:sz w:val="28"/>
          <w:szCs w:val="28"/>
        </w:rPr>
        <w:t>ормація про розміщення на сайті</w:t>
      </w:r>
    </w:p>
    <w:p w:rsidR="00E8043A" w:rsidRPr="00DC052A" w:rsidRDefault="00E8043A" w:rsidP="00E8043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2410D" w:rsidRPr="00DC052A" w:rsidRDefault="0052410D" w:rsidP="0052410D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2410D" w:rsidRPr="00DC052A" w:rsidRDefault="0052410D" w:rsidP="0052410D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2410D" w:rsidRPr="00DC052A" w:rsidRDefault="0052410D" w:rsidP="0052410D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13737" w:rsidRPr="00DC052A" w:rsidRDefault="00513737" w:rsidP="0052410D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13737" w:rsidRPr="00BA21EB" w:rsidRDefault="00513737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513737" w:rsidRPr="00BA21EB" w:rsidRDefault="00513737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513737" w:rsidRPr="00BA21EB" w:rsidRDefault="00513737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513737" w:rsidRPr="00BA21EB" w:rsidRDefault="00513737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513737" w:rsidRPr="00BA21EB" w:rsidRDefault="00513737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513737" w:rsidRDefault="00513737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832A8" w:rsidRDefault="007832A8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27520F" w:rsidRDefault="0027520F" w:rsidP="0052410D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4F5462" w:rsidRDefault="004F5462" w:rsidP="004F5462">
      <w:pPr>
        <w:pStyle w:val="ac"/>
        <w:tabs>
          <w:tab w:val="clear" w:pos="4844"/>
          <w:tab w:val="clear" w:pos="9689"/>
          <w:tab w:val="right" w:pos="9781"/>
        </w:tabs>
        <w:ind w:firstLine="3119"/>
        <w:rPr>
          <w:sz w:val="26"/>
          <w:szCs w:val="26"/>
          <w:lang w:val="uk-UA"/>
        </w:rPr>
      </w:pPr>
    </w:p>
    <w:p w:rsidR="004F5462" w:rsidRDefault="004F5462" w:rsidP="004F5462">
      <w:pPr>
        <w:pStyle w:val="ac"/>
        <w:tabs>
          <w:tab w:val="clear" w:pos="4844"/>
          <w:tab w:val="clear" w:pos="9689"/>
          <w:tab w:val="right" w:pos="9781"/>
        </w:tabs>
        <w:ind w:firstLine="3119"/>
        <w:rPr>
          <w:sz w:val="26"/>
          <w:szCs w:val="26"/>
          <w:lang w:val="uk-UA"/>
        </w:rPr>
      </w:pPr>
    </w:p>
    <w:p w:rsidR="004F5462" w:rsidRDefault="004F5462" w:rsidP="004F5462">
      <w:pPr>
        <w:pStyle w:val="ac"/>
        <w:tabs>
          <w:tab w:val="clear" w:pos="4844"/>
          <w:tab w:val="clear" w:pos="9689"/>
          <w:tab w:val="right" w:pos="9781"/>
        </w:tabs>
        <w:ind w:firstLine="3119"/>
        <w:rPr>
          <w:sz w:val="26"/>
          <w:szCs w:val="26"/>
          <w:lang w:val="uk-UA"/>
        </w:rPr>
      </w:pPr>
    </w:p>
    <w:p w:rsidR="001A6B9E" w:rsidRPr="004F5462" w:rsidRDefault="004F5462" w:rsidP="004F5462">
      <w:pPr>
        <w:pStyle w:val="ac"/>
        <w:tabs>
          <w:tab w:val="clear" w:pos="4844"/>
          <w:tab w:val="clear" w:pos="9689"/>
          <w:tab w:val="right" w:pos="9781"/>
        </w:tabs>
        <w:ind w:firstLine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0F2E" w:rsidRPr="004F5462">
        <w:rPr>
          <w:sz w:val="28"/>
          <w:szCs w:val="28"/>
          <w:lang w:val="uk-UA"/>
        </w:rPr>
        <w:t xml:space="preserve">Додаток </w:t>
      </w:r>
      <w:r w:rsidR="00D57492" w:rsidRPr="004F5462">
        <w:rPr>
          <w:sz w:val="28"/>
          <w:szCs w:val="28"/>
          <w:lang w:val="uk-UA"/>
        </w:rPr>
        <w:t xml:space="preserve"> </w:t>
      </w:r>
    </w:p>
    <w:p w:rsidR="007E0F2E" w:rsidRPr="004F5462" w:rsidRDefault="004F5462" w:rsidP="004F5462">
      <w:pPr>
        <w:pStyle w:val="ac"/>
        <w:tabs>
          <w:tab w:val="clear" w:pos="4844"/>
          <w:tab w:val="clear" w:pos="9689"/>
          <w:tab w:val="right" w:pos="9781"/>
        </w:tabs>
        <w:ind w:firstLine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0F2E" w:rsidRPr="004F5462">
        <w:rPr>
          <w:sz w:val="28"/>
          <w:szCs w:val="28"/>
          <w:lang w:val="uk-UA"/>
        </w:rPr>
        <w:t xml:space="preserve">до розпорядження керівника </w:t>
      </w:r>
    </w:p>
    <w:p w:rsidR="007E0F2E" w:rsidRPr="004F5462" w:rsidRDefault="004F5462" w:rsidP="004F5462">
      <w:pPr>
        <w:pStyle w:val="ac"/>
        <w:tabs>
          <w:tab w:val="clear" w:pos="4844"/>
          <w:tab w:val="clear" w:pos="9689"/>
          <w:tab w:val="right" w:pos="9781"/>
        </w:tabs>
        <w:ind w:firstLine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57492" w:rsidRPr="004F5462">
        <w:rPr>
          <w:sz w:val="28"/>
          <w:szCs w:val="28"/>
          <w:lang w:val="uk-UA"/>
        </w:rPr>
        <w:t xml:space="preserve">Авдіївської міської </w:t>
      </w:r>
      <w:r w:rsidR="007E0F2E" w:rsidRPr="004F5462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7E0F2E" w:rsidRPr="004F5462" w:rsidRDefault="004F5462" w:rsidP="004F5462">
      <w:pPr>
        <w:pStyle w:val="ac"/>
        <w:tabs>
          <w:tab w:val="clear" w:pos="4844"/>
          <w:tab w:val="clear" w:pos="9689"/>
          <w:tab w:val="right" w:pos="9781"/>
        </w:tabs>
        <w:ind w:firstLine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57492" w:rsidRPr="004F5462">
        <w:rPr>
          <w:sz w:val="28"/>
          <w:szCs w:val="28"/>
          <w:lang w:val="uk-UA"/>
        </w:rPr>
        <w:t xml:space="preserve">Покровського району </w:t>
      </w:r>
      <w:r w:rsidR="007E0F2E" w:rsidRPr="004F5462">
        <w:rPr>
          <w:sz w:val="28"/>
          <w:szCs w:val="28"/>
          <w:lang w:val="uk-UA"/>
        </w:rPr>
        <w:t>Донецької області</w:t>
      </w:r>
    </w:p>
    <w:p w:rsidR="00D57492" w:rsidRPr="004F5462" w:rsidRDefault="004F5462" w:rsidP="004F5462">
      <w:pPr>
        <w:pStyle w:val="ac"/>
        <w:tabs>
          <w:tab w:val="clear" w:pos="4844"/>
          <w:tab w:val="clear" w:pos="9689"/>
          <w:tab w:val="right" w:pos="9781"/>
        </w:tabs>
        <w:ind w:firstLine="3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D57492" w:rsidRPr="004F5462">
        <w:rPr>
          <w:sz w:val="28"/>
          <w:szCs w:val="28"/>
          <w:lang w:val="uk-UA"/>
        </w:rPr>
        <w:t>від______</w:t>
      </w:r>
      <w:proofErr w:type="spellEnd"/>
      <w:r w:rsidR="00D57492" w:rsidRPr="004F5462">
        <w:rPr>
          <w:sz w:val="28"/>
          <w:szCs w:val="28"/>
          <w:lang w:val="uk-UA"/>
        </w:rPr>
        <w:t>___№__________</w:t>
      </w:r>
    </w:p>
    <w:p w:rsidR="001A6B9E" w:rsidRDefault="001A6B9E" w:rsidP="004F5462">
      <w:pPr>
        <w:pStyle w:val="ae"/>
        <w:spacing w:before="0" w:beforeAutospacing="0" w:after="0"/>
        <w:ind w:left="57" w:right="57" w:firstLine="680"/>
        <w:jc w:val="center"/>
        <w:rPr>
          <w:b/>
          <w:bCs/>
          <w:color w:val="1D1B11"/>
          <w:sz w:val="28"/>
          <w:szCs w:val="28"/>
        </w:rPr>
      </w:pPr>
    </w:p>
    <w:p w:rsidR="004F5462" w:rsidRDefault="004F5462" w:rsidP="004F5462">
      <w:pPr>
        <w:pStyle w:val="ae"/>
        <w:spacing w:before="0" w:beforeAutospacing="0" w:after="0"/>
        <w:ind w:left="57" w:right="57" w:firstLine="680"/>
        <w:jc w:val="center"/>
        <w:rPr>
          <w:b/>
          <w:bCs/>
          <w:color w:val="1D1B11"/>
          <w:sz w:val="28"/>
          <w:szCs w:val="28"/>
        </w:rPr>
      </w:pPr>
    </w:p>
    <w:p w:rsidR="004F5462" w:rsidRPr="004F5462" w:rsidRDefault="004F5462" w:rsidP="004F5462">
      <w:pPr>
        <w:pStyle w:val="ae"/>
        <w:spacing w:before="0" w:beforeAutospacing="0" w:after="0"/>
        <w:ind w:left="57" w:right="57" w:firstLine="680"/>
        <w:jc w:val="center"/>
        <w:rPr>
          <w:b/>
          <w:bCs/>
          <w:color w:val="1D1B11"/>
          <w:sz w:val="28"/>
          <w:szCs w:val="28"/>
        </w:rPr>
      </w:pPr>
    </w:p>
    <w:p w:rsidR="00D57492" w:rsidRPr="004F5462" w:rsidRDefault="00D57492" w:rsidP="004F5462">
      <w:pPr>
        <w:pStyle w:val="ae"/>
        <w:spacing w:before="0" w:beforeAutospacing="0" w:after="0"/>
        <w:ind w:right="57"/>
        <w:jc w:val="center"/>
        <w:rPr>
          <w:b/>
          <w:bCs/>
          <w:color w:val="1D1B11"/>
          <w:sz w:val="28"/>
          <w:szCs w:val="28"/>
        </w:rPr>
      </w:pPr>
      <w:r w:rsidRPr="004F5462">
        <w:rPr>
          <w:b/>
          <w:bCs/>
          <w:color w:val="1D1B11"/>
          <w:sz w:val="28"/>
          <w:szCs w:val="28"/>
        </w:rPr>
        <w:t>Елементи туристичного збору</w:t>
      </w:r>
    </w:p>
    <w:p w:rsidR="00D57492" w:rsidRDefault="00D57492" w:rsidP="004F5462">
      <w:pPr>
        <w:pStyle w:val="ae"/>
        <w:spacing w:before="0" w:beforeAutospacing="0" w:after="0"/>
        <w:ind w:right="57"/>
        <w:jc w:val="center"/>
        <w:rPr>
          <w:sz w:val="28"/>
          <w:szCs w:val="28"/>
        </w:rPr>
      </w:pPr>
    </w:p>
    <w:p w:rsidR="004F5462" w:rsidRPr="004F5462" w:rsidRDefault="004F5462" w:rsidP="004F5462">
      <w:pPr>
        <w:pStyle w:val="ae"/>
        <w:spacing w:before="0" w:beforeAutospacing="0" w:after="0"/>
        <w:ind w:left="57" w:right="57" w:firstLine="680"/>
        <w:jc w:val="center"/>
        <w:rPr>
          <w:sz w:val="28"/>
          <w:szCs w:val="28"/>
        </w:rPr>
      </w:pPr>
    </w:p>
    <w:p w:rsidR="000D7867" w:rsidRPr="004F5462" w:rsidRDefault="00D57492" w:rsidP="00875901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Туристичний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збі</w:t>
      </w:r>
      <w:proofErr w:type="gramStart"/>
      <w:r w:rsidRPr="004F546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4F5462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місцевий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збір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кошти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зараховуються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до бюджету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>.</w:t>
      </w:r>
    </w:p>
    <w:p w:rsidR="000D7867" w:rsidRPr="004F5462" w:rsidRDefault="000D7867" w:rsidP="004F5462">
      <w:pPr>
        <w:ind w:firstLine="680"/>
        <w:rPr>
          <w:rFonts w:ascii="Times New Roman" w:hAnsi="Times New Roman"/>
          <w:sz w:val="28"/>
          <w:szCs w:val="28"/>
        </w:rPr>
      </w:pPr>
    </w:p>
    <w:p w:rsidR="00D57492" w:rsidRDefault="00D57492" w:rsidP="004F546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>Відповідно до підпункту 14.1.277 пункту 14.1 статті 14 Податкового кодексу України:</w:t>
      </w:r>
    </w:p>
    <w:p w:rsidR="00875901" w:rsidRPr="004F5462" w:rsidRDefault="00875901" w:rsidP="004F546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57492" w:rsidRDefault="00D57492" w:rsidP="00875901">
      <w:pPr>
        <w:pStyle w:val="a4"/>
        <w:tabs>
          <w:tab w:val="left" w:pos="28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F5462">
        <w:rPr>
          <w:rFonts w:ascii="Times New Roman" w:hAnsi="Times New Roman"/>
          <w:sz w:val="28"/>
          <w:szCs w:val="28"/>
          <w:lang w:val="uk-UA"/>
        </w:rPr>
        <w:t xml:space="preserve">внутрішній туризм – переміщення в межах території України громадян України та/або осіб, які постійно проживають на території України, в пізнавальних, професійно-ділових чи інших цілях; </w:t>
      </w:r>
    </w:p>
    <w:p w:rsidR="00875901" w:rsidRPr="004F5462" w:rsidRDefault="00875901" w:rsidP="00875901">
      <w:pPr>
        <w:pStyle w:val="a4"/>
        <w:tabs>
          <w:tab w:val="left" w:pos="28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492" w:rsidRPr="004F5462" w:rsidRDefault="00D57492" w:rsidP="00875901">
      <w:pPr>
        <w:pStyle w:val="a4"/>
        <w:tabs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в’їзний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туризм –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прибуття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територію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та/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переміщення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в межах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постійно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проживають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proofErr w:type="gramStart"/>
      <w:r w:rsidRPr="004F546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F5462">
        <w:rPr>
          <w:rFonts w:ascii="Times New Roman" w:hAnsi="Times New Roman"/>
          <w:sz w:val="28"/>
          <w:szCs w:val="28"/>
          <w:lang w:val="ru-RU"/>
        </w:rPr>
        <w:t>ізнавальних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професійно-ділових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цілях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D7867" w:rsidRPr="004F5462" w:rsidRDefault="000D7867" w:rsidP="004F5462">
      <w:pPr>
        <w:pStyle w:val="a4"/>
        <w:spacing w:after="0" w:line="240" w:lineRule="auto"/>
        <w:ind w:left="360"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7867" w:rsidRPr="00875901" w:rsidRDefault="00D57492" w:rsidP="00875901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68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4F5462">
        <w:rPr>
          <w:rFonts w:ascii="Times New Roman" w:hAnsi="Times New Roman"/>
          <w:sz w:val="28"/>
          <w:szCs w:val="28"/>
        </w:rPr>
        <w:t>Платники</w:t>
      </w:r>
      <w:proofErr w:type="spellEnd"/>
      <w:r w:rsidRPr="004F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</w:rPr>
        <w:t>збору</w:t>
      </w:r>
      <w:proofErr w:type="spellEnd"/>
      <w:r w:rsidRPr="004F5462">
        <w:rPr>
          <w:rFonts w:ascii="Times New Roman" w:hAnsi="Times New Roman"/>
          <w:sz w:val="28"/>
          <w:szCs w:val="28"/>
          <w:lang w:val="uk-UA"/>
        </w:rPr>
        <w:t>:</w:t>
      </w:r>
      <w:r w:rsidRPr="004F5462">
        <w:rPr>
          <w:rFonts w:ascii="Times New Roman" w:hAnsi="Times New Roman"/>
          <w:sz w:val="28"/>
          <w:szCs w:val="28"/>
        </w:rPr>
        <w:t xml:space="preserve"> </w:t>
      </w:r>
    </w:p>
    <w:p w:rsidR="00875901" w:rsidRPr="004F5462" w:rsidRDefault="00875901" w:rsidP="00875901">
      <w:pPr>
        <w:pStyle w:val="a4"/>
        <w:tabs>
          <w:tab w:val="left" w:pos="284"/>
          <w:tab w:val="left" w:pos="993"/>
        </w:tabs>
        <w:spacing w:after="0" w:line="240" w:lineRule="auto"/>
        <w:ind w:left="680"/>
        <w:contextualSpacing w:val="0"/>
        <w:rPr>
          <w:rFonts w:ascii="Times New Roman" w:hAnsi="Times New Roman"/>
          <w:sz w:val="28"/>
          <w:szCs w:val="28"/>
        </w:rPr>
      </w:pPr>
    </w:p>
    <w:p w:rsidR="000D7867" w:rsidRDefault="00D57492" w:rsidP="003253B7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Платники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пунктом 268.2</w:t>
      </w:r>
      <w:r w:rsidR="00D5603A" w:rsidRPr="004F5462">
        <w:rPr>
          <w:rFonts w:ascii="Times New Roman" w:hAnsi="Times New Roman"/>
          <w:sz w:val="28"/>
          <w:szCs w:val="28"/>
          <w:lang w:val="ru-RU"/>
        </w:rPr>
        <w:t>.1</w:t>
      </w:r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170">
        <w:rPr>
          <w:rFonts w:ascii="Times New Roman" w:hAnsi="Times New Roman"/>
          <w:sz w:val="28"/>
          <w:szCs w:val="28"/>
          <w:lang w:val="ru-RU"/>
        </w:rPr>
        <w:t xml:space="preserve">268 </w:t>
      </w:r>
      <w:proofErr w:type="spellStart"/>
      <w:r w:rsidR="00515170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="00515170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="0051517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515170">
        <w:rPr>
          <w:rFonts w:ascii="Times New Roman" w:hAnsi="Times New Roman"/>
          <w:sz w:val="28"/>
          <w:szCs w:val="28"/>
          <w:lang w:val="ru-RU"/>
        </w:rPr>
        <w:t>.</w:t>
      </w:r>
    </w:p>
    <w:p w:rsidR="00875901" w:rsidRDefault="00875901" w:rsidP="003253B7">
      <w:pPr>
        <w:pStyle w:val="a4"/>
        <w:tabs>
          <w:tab w:val="left" w:pos="1134"/>
        </w:tabs>
        <w:spacing w:after="0" w:line="240" w:lineRule="auto"/>
        <w:ind w:left="81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03A" w:rsidRPr="00875901" w:rsidRDefault="00D5603A" w:rsidP="003253B7">
      <w:pPr>
        <w:pStyle w:val="a4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75901">
        <w:rPr>
          <w:rFonts w:ascii="Times New Roman" w:hAnsi="Times New Roman"/>
          <w:sz w:val="28"/>
          <w:szCs w:val="28"/>
          <w:lang w:val="ru-RU"/>
        </w:rPr>
        <w:t xml:space="preserve">Особи,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платниками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пунктом 268.2.</w:t>
      </w:r>
      <w:r w:rsidR="00D60C54">
        <w:rPr>
          <w:rFonts w:ascii="Times New Roman" w:hAnsi="Times New Roman"/>
          <w:sz w:val="28"/>
          <w:szCs w:val="28"/>
          <w:lang w:val="ru-RU"/>
        </w:rPr>
        <w:t>2</w:t>
      </w:r>
      <w:r w:rsidRPr="008759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5901" w:rsidRPr="00875901">
        <w:rPr>
          <w:rFonts w:ascii="Times New Roman" w:hAnsi="Times New Roman"/>
          <w:sz w:val="28"/>
          <w:szCs w:val="28"/>
          <w:lang w:val="ru-RU"/>
        </w:rPr>
        <w:t xml:space="preserve">268 </w:t>
      </w:r>
      <w:proofErr w:type="spellStart"/>
      <w:r w:rsidR="00875901" w:rsidRPr="00875901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="00875901" w:rsidRPr="00875901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="00875901" w:rsidRPr="008759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875901" w:rsidRPr="00875901">
        <w:rPr>
          <w:rFonts w:ascii="Times New Roman" w:hAnsi="Times New Roman"/>
          <w:sz w:val="28"/>
          <w:szCs w:val="28"/>
          <w:lang w:val="ru-RU"/>
        </w:rPr>
        <w:t>.</w:t>
      </w:r>
    </w:p>
    <w:p w:rsidR="00875901" w:rsidRPr="00875901" w:rsidRDefault="00875901" w:rsidP="00875901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7492" w:rsidRDefault="00875901" w:rsidP="00875901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57492" w:rsidRPr="00875901">
        <w:rPr>
          <w:rFonts w:ascii="Times New Roman" w:hAnsi="Times New Roman"/>
          <w:sz w:val="28"/>
          <w:szCs w:val="28"/>
          <w:lang w:val="ru-RU"/>
        </w:rPr>
        <w:t xml:space="preserve">Ставка </w:t>
      </w:r>
      <w:proofErr w:type="spellStart"/>
      <w:r w:rsidR="00D57492" w:rsidRPr="00875901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="000D7867" w:rsidRPr="004F5462">
        <w:rPr>
          <w:rFonts w:ascii="Times New Roman" w:hAnsi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875901" w:rsidRPr="004F5462" w:rsidRDefault="00875901" w:rsidP="00875901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7492" w:rsidRDefault="00515170" w:rsidP="004F5462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="008759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Ставка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встановлюється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кожну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добу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тимчасового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особи у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місцях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проживання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ночі</w:t>
      </w:r>
      <w:proofErr w:type="gramStart"/>
      <w:r w:rsidR="00D57492" w:rsidRPr="004F5462">
        <w:rPr>
          <w:rFonts w:ascii="Times New Roman" w:hAnsi="Times New Roman"/>
          <w:sz w:val="28"/>
          <w:szCs w:val="28"/>
          <w:lang w:val="ru-RU"/>
        </w:rPr>
        <w:t>вл</w:t>
      </w:r>
      <w:proofErr w:type="gramEnd"/>
      <w:r w:rsidR="00D57492" w:rsidRPr="004F546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визначених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підпунктом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268.5.1 пункту 268.5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268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розмірі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0,</w:t>
      </w:r>
      <w:r w:rsidR="006F1D93" w:rsidRPr="004F5462">
        <w:rPr>
          <w:rFonts w:ascii="Times New Roman" w:hAnsi="Times New Roman"/>
          <w:sz w:val="28"/>
          <w:szCs w:val="28"/>
          <w:lang w:val="ru-RU"/>
        </w:rPr>
        <w:t>3</w:t>
      </w:r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відсот</w:t>
      </w:r>
      <w:r w:rsidR="006F1D93" w:rsidRPr="004F5462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492" w:rsidRPr="004F5462"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туризму та </w:t>
      </w:r>
      <w:r w:rsidR="006F1D93" w:rsidRPr="004F5462">
        <w:rPr>
          <w:rFonts w:ascii="Times New Roman" w:hAnsi="Times New Roman"/>
          <w:sz w:val="28"/>
          <w:szCs w:val="28"/>
          <w:lang w:val="ru-RU"/>
        </w:rPr>
        <w:t>3</w:t>
      </w:r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відсот</w:t>
      </w:r>
      <w:r w:rsidR="006F1D93" w:rsidRPr="004F5462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492" w:rsidRPr="004F5462">
        <w:rPr>
          <w:rFonts w:ascii="Times New Roman" w:hAnsi="Times New Roman"/>
          <w:spacing w:val="-2"/>
          <w:sz w:val="28"/>
          <w:szCs w:val="28"/>
        </w:rPr>
        <w:sym w:font="Symbol" w:char="F02D"/>
      </w:r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в’їзного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туризму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розміру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мінімальної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плати,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встановленої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законом на </w:t>
      </w:r>
      <w:r w:rsidR="00875901">
        <w:rPr>
          <w:rFonts w:ascii="Times New Roman" w:hAnsi="Times New Roman"/>
          <w:sz w:val="28"/>
          <w:szCs w:val="28"/>
          <w:lang w:val="ru-RU"/>
        </w:rPr>
        <w:t>0</w:t>
      </w:r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1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січня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звітного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) року, для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однієї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особи за одну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добу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тимчасового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75901" w:rsidRDefault="00875901" w:rsidP="004F5462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01" w:rsidRDefault="00875901" w:rsidP="004F5462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01" w:rsidRDefault="00875901" w:rsidP="004F5462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01" w:rsidRDefault="00875901" w:rsidP="004F5462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01" w:rsidRDefault="00875901" w:rsidP="004F5462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901" w:rsidRDefault="00DC052A" w:rsidP="00332F7F">
      <w:pPr>
        <w:tabs>
          <w:tab w:val="left" w:pos="411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DC052A" w:rsidRDefault="00DC052A" w:rsidP="00DC052A">
      <w:pPr>
        <w:ind w:firstLine="68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продовження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додатку</w:t>
      </w:r>
      <w:proofErr w:type="spellEnd"/>
    </w:p>
    <w:p w:rsidR="00DC052A" w:rsidRPr="004F5462" w:rsidRDefault="00DC052A" w:rsidP="00DC052A">
      <w:pPr>
        <w:ind w:firstLine="6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75901" w:rsidRPr="00875901" w:rsidRDefault="00875901" w:rsidP="00875901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7492" w:rsidRPr="00875901">
        <w:rPr>
          <w:rFonts w:ascii="Times New Roman" w:hAnsi="Times New Roman"/>
          <w:sz w:val="28"/>
          <w:szCs w:val="28"/>
        </w:rPr>
        <w:t>База</w:t>
      </w:r>
      <w:proofErr w:type="spellEnd"/>
      <w:r w:rsidR="00D57492" w:rsidRPr="00875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7492" w:rsidRPr="00875901">
        <w:rPr>
          <w:rFonts w:ascii="Times New Roman" w:hAnsi="Times New Roman"/>
          <w:sz w:val="28"/>
          <w:szCs w:val="28"/>
        </w:rPr>
        <w:t>справляння</w:t>
      </w:r>
      <w:proofErr w:type="spellEnd"/>
      <w:r w:rsidR="00D57492" w:rsidRPr="00875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7492" w:rsidRPr="00875901">
        <w:rPr>
          <w:rFonts w:ascii="Times New Roman" w:hAnsi="Times New Roman"/>
          <w:sz w:val="28"/>
          <w:szCs w:val="28"/>
        </w:rPr>
        <w:t>збору</w:t>
      </w:r>
      <w:proofErr w:type="spellEnd"/>
      <w:r w:rsidR="001A515A" w:rsidRPr="00875901">
        <w:rPr>
          <w:rFonts w:ascii="Times New Roman" w:hAnsi="Times New Roman"/>
          <w:sz w:val="28"/>
          <w:szCs w:val="28"/>
        </w:rPr>
        <w:t>:</w:t>
      </w:r>
      <w:r w:rsidR="00D57492" w:rsidRPr="00875901">
        <w:rPr>
          <w:rFonts w:ascii="Times New Roman" w:hAnsi="Times New Roman"/>
          <w:sz w:val="28"/>
          <w:szCs w:val="28"/>
        </w:rPr>
        <w:t xml:space="preserve"> </w:t>
      </w:r>
    </w:p>
    <w:p w:rsidR="00875901" w:rsidRPr="00875901" w:rsidRDefault="00875901" w:rsidP="0087590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875901" w:rsidRDefault="00D57492" w:rsidP="00875901">
      <w:pPr>
        <w:pStyle w:val="a4"/>
        <w:numPr>
          <w:ilvl w:val="1"/>
          <w:numId w:val="7"/>
        </w:numPr>
        <w:tabs>
          <w:tab w:val="left" w:pos="1134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5901">
        <w:rPr>
          <w:rFonts w:ascii="Times New Roman" w:hAnsi="Times New Roman"/>
          <w:sz w:val="28"/>
          <w:szCs w:val="28"/>
          <w:lang w:val="ru-RU"/>
        </w:rPr>
        <w:t xml:space="preserve">База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справляння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визначена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пунктом 268.4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268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Pr="008759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875901">
        <w:rPr>
          <w:rFonts w:ascii="Times New Roman" w:hAnsi="Times New Roman"/>
          <w:sz w:val="28"/>
          <w:szCs w:val="28"/>
          <w:lang w:val="ru-RU"/>
        </w:rPr>
        <w:t>.</w:t>
      </w:r>
    </w:p>
    <w:p w:rsidR="00515170" w:rsidRPr="00875901" w:rsidRDefault="00515170" w:rsidP="00515170">
      <w:pPr>
        <w:pStyle w:val="a4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7492" w:rsidRPr="004F5462" w:rsidRDefault="00515170" w:rsidP="0051517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Податкові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агенти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проживання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ночі</w:t>
      </w:r>
      <w:proofErr w:type="gramStart"/>
      <w:r w:rsidR="00D57492" w:rsidRPr="004F5462">
        <w:rPr>
          <w:rFonts w:ascii="Times New Roman" w:hAnsi="Times New Roman"/>
          <w:sz w:val="28"/>
          <w:szCs w:val="28"/>
          <w:lang w:val="ru-RU"/>
        </w:rPr>
        <w:t>вл</w:t>
      </w:r>
      <w:proofErr w:type="gramEnd"/>
      <w:r w:rsidR="00D57492" w:rsidRPr="004F546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>)</w:t>
      </w:r>
      <w:r w:rsidR="001A515A" w:rsidRPr="004F5462">
        <w:rPr>
          <w:rFonts w:ascii="Times New Roman" w:hAnsi="Times New Roman"/>
          <w:sz w:val="28"/>
          <w:szCs w:val="28"/>
          <w:lang w:val="ru-RU"/>
        </w:rPr>
        <w:t>:</w:t>
      </w:r>
    </w:p>
    <w:p w:rsidR="001A515A" w:rsidRPr="004F5462" w:rsidRDefault="001A515A" w:rsidP="004F5462">
      <w:pPr>
        <w:pStyle w:val="a4"/>
        <w:spacing w:after="0" w:line="240" w:lineRule="auto"/>
        <w:ind w:left="284"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03A" w:rsidRPr="00DC052A" w:rsidRDefault="005E1499" w:rsidP="00DC052A">
      <w:pPr>
        <w:pStyle w:val="a4"/>
        <w:numPr>
          <w:ilvl w:val="1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Місця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проживання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ночі</w:t>
      </w:r>
      <w:proofErr w:type="gramStart"/>
      <w:r w:rsidRPr="004F5462">
        <w:rPr>
          <w:rFonts w:ascii="Times New Roman" w:hAnsi="Times New Roman"/>
          <w:sz w:val="28"/>
          <w:szCs w:val="28"/>
          <w:lang w:val="ru-RU"/>
        </w:rPr>
        <w:t>вл</w:t>
      </w:r>
      <w:proofErr w:type="gramEnd"/>
      <w:r w:rsidRPr="004F546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підпунктом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268.5.1 пункту 268.5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268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="00D57492" w:rsidRPr="004F54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D57492" w:rsidRPr="004F5462">
        <w:rPr>
          <w:rFonts w:ascii="Times New Roman" w:hAnsi="Times New Roman"/>
          <w:sz w:val="28"/>
          <w:szCs w:val="28"/>
          <w:lang w:val="ru-RU"/>
        </w:rPr>
        <w:t>.</w:t>
      </w:r>
    </w:p>
    <w:p w:rsidR="00D5603A" w:rsidRPr="004F5462" w:rsidRDefault="00D5603A" w:rsidP="004F5462">
      <w:pPr>
        <w:pStyle w:val="a4"/>
        <w:tabs>
          <w:tab w:val="left" w:pos="284"/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1499" w:rsidRPr="004F5462" w:rsidRDefault="00DC052A" w:rsidP="00DC052A">
      <w:pPr>
        <w:pStyle w:val="a4"/>
        <w:numPr>
          <w:ilvl w:val="1"/>
          <w:numId w:val="6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Податкові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агенти</w:t>
      </w:r>
      <w:proofErr w:type="spellEnd"/>
      <w:r w:rsidR="005E1499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1499" w:rsidRPr="004F5462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="005E1499"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E1499" w:rsidRPr="004F5462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5E1499" w:rsidRPr="004F5462">
        <w:rPr>
          <w:rFonts w:ascii="Times New Roman" w:hAnsi="Times New Roman"/>
          <w:sz w:val="28"/>
          <w:szCs w:val="28"/>
          <w:lang w:val="ru-RU"/>
        </w:rPr>
        <w:t>ідпунктом</w:t>
      </w:r>
      <w:proofErr w:type="spellEnd"/>
      <w:r w:rsidR="005E1499" w:rsidRPr="004F5462">
        <w:rPr>
          <w:rFonts w:ascii="Times New Roman" w:hAnsi="Times New Roman"/>
          <w:sz w:val="28"/>
          <w:szCs w:val="28"/>
          <w:lang w:val="ru-RU"/>
        </w:rPr>
        <w:t xml:space="preserve"> 268.5.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E1499" w:rsidRPr="004F5462">
        <w:rPr>
          <w:rFonts w:ascii="Times New Roman" w:hAnsi="Times New Roman"/>
          <w:sz w:val="28"/>
          <w:szCs w:val="28"/>
          <w:lang w:val="ru-RU"/>
        </w:rPr>
        <w:t xml:space="preserve"> пункту 268.5 </w:t>
      </w:r>
      <w:proofErr w:type="spellStart"/>
      <w:r w:rsidR="005E1499" w:rsidRPr="004F5462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="005E1499" w:rsidRPr="004F5462">
        <w:rPr>
          <w:rFonts w:ascii="Times New Roman" w:hAnsi="Times New Roman"/>
          <w:sz w:val="28"/>
          <w:szCs w:val="28"/>
          <w:lang w:val="ru-RU"/>
        </w:rPr>
        <w:t xml:space="preserve"> 268 </w:t>
      </w:r>
      <w:proofErr w:type="spellStart"/>
      <w:r w:rsidR="005E1499" w:rsidRPr="004F5462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="005E1499" w:rsidRPr="004F5462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="005E1499" w:rsidRPr="004F54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5E1499" w:rsidRPr="004F5462">
        <w:rPr>
          <w:rFonts w:ascii="Times New Roman" w:hAnsi="Times New Roman"/>
          <w:sz w:val="28"/>
          <w:szCs w:val="28"/>
          <w:lang w:val="ru-RU"/>
        </w:rPr>
        <w:t>.</w:t>
      </w:r>
    </w:p>
    <w:p w:rsidR="005E1499" w:rsidRPr="004F5462" w:rsidRDefault="005E1499" w:rsidP="004F5462">
      <w:pPr>
        <w:tabs>
          <w:tab w:val="left" w:pos="426"/>
        </w:tabs>
        <w:ind w:firstLine="680"/>
        <w:jc w:val="right"/>
        <w:rPr>
          <w:rFonts w:ascii="Times New Roman" w:hAnsi="Times New Roman"/>
          <w:color w:val="7F7F7F" w:themeColor="text1" w:themeTint="80"/>
          <w:sz w:val="28"/>
          <w:szCs w:val="28"/>
          <w:lang w:val="ru-RU"/>
        </w:rPr>
      </w:pPr>
    </w:p>
    <w:p w:rsidR="00D57492" w:rsidRPr="004F5462" w:rsidRDefault="00DC052A" w:rsidP="00DC052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D57492" w:rsidRPr="004F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</w:rPr>
        <w:t>справляння</w:t>
      </w:r>
      <w:proofErr w:type="spellEnd"/>
      <w:r w:rsidR="00D57492" w:rsidRPr="004F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7492" w:rsidRPr="004F5462">
        <w:rPr>
          <w:rFonts w:ascii="Times New Roman" w:hAnsi="Times New Roman"/>
          <w:sz w:val="28"/>
          <w:szCs w:val="28"/>
        </w:rPr>
        <w:t>збору</w:t>
      </w:r>
      <w:proofErr w:type="spellEnd"/>
      <w:r w:rsidR="00BA21EB" w:rsidRPr="004F5462">
        <w:rPr>
          <w:rFonts w:ascii="Times New Roman" w:hAnsi="Times New Roman"/>
          <w:sz w:val="28"/>
          <w:szCs w:val="28"/>
          <w:lang w:val="uk-UA"/>
        </w:rPr>
        <w:t>:</w:t>
      </w:r>
      <w:r w:rsidR="00D57492" w:rsidRPr="004F5462">
        <w:rPr>
          <w:rFonts w:ascii="Times New Roman" w:hAnsi="Times New Roman"/>
          <w:sz w:val="28"/>
          <w:szCs w:val="28"/>
        </w:rPr>
        <w:t xml:space="preserve"> </w:t>
      </w:r>
    </w:p>
    <w:p w:rsidR="00484883" w:rsidRPr="004F5462" w:rsidRDefault="00484883" w:rsidP="004F5462">
      <w:pPr>
        <w:pStyle w:val="a4"/>
        <w:spacing w:after="0" w:line="240" w:lineRule="auto"/>
        <w:ind w:left="284" w:firstLine="6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A6B9E" w:rsidRDefault="00D57492" w:rsidP="00DC052A">
      <w:pPr>
        <w:pStyle w:val="a4"/>
        <w:numPr>
          <w:ilvl w:val="1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справляння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пунктом 268.6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268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Pr="004F54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F5462">
        <w:rPr>
          <w:rFonts w:ascii="Times New Roman" w:hAnsi="Times New Roman"/>
          <w:sz w:val="28"/>
          <w:szCs w:val="28"/>
          <w:lang w:val="ru-RU"/>
        </w:rPr>
        <w:t>.</w:t>
      </w:r>
    </w:p>
    <w:p w:rsidR="00DC052A" w:rsidRDefault="00DC052A" w:rsidP="00DC052A">
      <w:pPr>
        <w:pStyle w:val="a4"/>
        <w:tabs>
          <w:tab w:val="left" w:pos="426"/>
          <w:tab w:val="left" w:pos="1134"/>
        </w:tabs>
        <w:spacing w:after="0" w:line="240" w:lineRule="auto"/>
        <w:ind w:left="68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4883" w:rsidRPr="00DC052A" w:rsidRDefault="00DC052A" w:rsidP="00DC052A">
      <w:pPr>
        <w:pStyle w:val="a4"/>
        <w:numPr>
          <w:ilvl w:val="0"/>
          <w:numId w:val="6"/>
        </w:numPr>
        <w:tabs>
          <w:tab w:val="left" w:pos="993"/>
        </w:tabs>
        <w:spacing w:after="0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7492" w:rsidRPr="00DC052A">
        <w:rPr>
          <w:rFonts w:ascii="Times New Roman" w:hAnsi="Times New Roman"/>
          <w:sz w:val="28"/>
          <w:szCs w:val="28"/>
        </w:rPr>
        <w:t>Порядок</w:t>
      </w:r>
      <w:proofErr w:type="spellEnd"/>
      <w:r w:rsidR="00D57492" w:rsidRPr="00DC0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7492" w:rsidRPr="00DC052A">
        <w:rPr>
          <w:rFonts w:ascii="Times New Roman" w:hAnsi="Times New Roman"/>
          <w:sz w:val="28"/>
          <w:szCs w:val="28"/>
        </w:rPr>
        <w:t>сплати</w:t>
      </w:r>
      <w:proofErr w:type="spellEnd"/>
      <w:r w:rsidR="00D57492" w:rsidRPr="00DC0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7492" w:rsidRPr="00DC052A">
        <w:rPr>
          <w:rFonts w:ascii="Times New Roman" w:hAnsi="Times New Roman"/>
          <w:sz w:val="28"/>
          <w:szCs w:val="28"/>
        </w:rPr>
        <w:t>збору</w:t>
      </w:r>
      <w:proofErr w:type="spellEnd"/>
      <w:r w:rsidR="001A515A" w:rsidRPr="00DC052A">
        <w:rPr>
          <w:rFonts w:ascii="Times New Roman" w:hAnsi="Times New Roman"/>
          <w:sz w:val="28"/>
          <w:szCs w:val="28"/>
          <w:lang w:val="uk-UA"/>
        </w:rPr>
        <w:t>:</w:t>
      </w:r>
      <w:r w:rsidR="00D57492" w:rsidRPr="00DC052A">
        <w:rPr>
          <w:rFonts w:ascii="Times New Roman" w:hAnsi="Times New Roman"/>
          <w:sz w:val="28"/>
          <w:szCs w:val="28"/>
        </w:rPr>
        <w:t xml:space="preserve"> </w:t>
      </w:r>
    </w:p>
    <w:p w:rsidR="00DC052A" w:rsidRPr="00DC052A" w:rsidRDefault="00DC052A" w:rsidP="00DC052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C052A" w:rsidRPr="00DC052A" w:rsidRDefault="00DC052A" w:rsidP="00DC052A">
      <w:pPr>
        <w:pStyle w:val="a4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492" w:rsidRPr="00DC052A"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proofErr w:type="spellStart"/>
      <w:r w:rsidR="00D57492" w:rsidRPr="00DC052A">
        <w:rPr>
          <w:rFonts w:ascii="Times New Roman" w:hAnsi="Times New Roman"/>
          <w:sz w:val="28"/>
          <w:szCs w:val="28"/>
          <w:lang w:val="ru-RU"/>
        </w:rPr>
        <w:t>сплати</w:t>
      </w:r>
      <w:proofErr w:type="spellEnd"/>
      <w:r w:rsidR="00D57492" w:rsidRPr="00DC05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DC052A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="00D57492" w:rsidRPr="00DC05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7492" w:rsidRPr="00DC052A">
        <w:rPr>
          <w:rFonts w:ascii="Times New Roman" w:hAnsi="Times New Roman"/>
          <w:sz w:val="28"/>
          <w:szCs w:val="28"/>
          <w:lang w:val="ru-RU"/>
        </w:rPr>
        <w:t>визначений</w:t>
      </w:r>
      <w:proofErr w:type="spellEnd"/>
      <w:r w:rsidR="00D57492" w:rsidRPr="00DC05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57492" w:rsidRPr="00DC052A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D57492" w:rsidRPr="00DC052A">
        <w:rPr>
          <w:rFonts w:ascii="Times New Roman" w:hAnsi="Times New Roman"/>
          <w:sz w:val="28"/>
          <w:szCs w:val="28"/>
          <w:lang w:val="ru-RU"/>
        </w:rPr>
        <w:t>ідпунктами</w:t>
      </w:r>
      <w:proofErr w:type="spellEnd"/>
      <w:r w:rsidR="00D57492" w:rsidRPr="00DC052A">
        <w:rPr>
          <w:rFonts w:ascii="Times New Roman" w:hAnsi="Times New Roman"/>
          <w:sz w:val="28"/>
          <w:szCs w:val="28"/>
          <w:lang w:val="ru-RU"/>
        </w:rPr>
        <w:t xml:space="preserve"> 268.7.1., 268.7.2., 268.7.3. пункту 268.7 </w:t>
      </w:r>
      <w:proofErr w:type="spellStart"/>
      <w:r w:rsidR="00D57492" w:rsidRPr="00DC052A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="00D57492" w:rsidRPr="00DC052A">
        <w:rPr>
          <w:rFonts w:ascii="Times New Roman" w:hAnsi="Times New Roman"/>
          <w:sz w:val="28"/>
          <w:szCs w:val="28"/>
          <w:lang w:val="ru-RU"/>
        </w:rPr>
        <w:t xml:space="preserve"> 268 </w:t>
      </w:r>
      <w:proofErr w:type="spellStart"/>
      <w:r w:rsidR="00D57492" w:rsidRPr="00DC052A">
        <w:rPr>
          <w:rFonts w:ascii="Times New Roman" w:hAnsi="Times New Roman"/>
          <w:sz w:val="28"/>
          <w:szCs w:val="28"/>
          <w:lang w:val="ru-RU"/>
        </w:rPr>
        <w:t>Податкового</w:t>
      </w:r>
      <w:proofErr w:type="spellEnd"/>
      <w:r w:rsidR="00D57492" w:rsidRPr="00DC052A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="00D57492" w:rsidRPr="00DC052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D57492" w:rsidRPr="00DC052A">
        <w:rPr>
          <w:rFonts w:ascii="Times New Roman" w:hAnsi="Times New Roman"/>
          <w:sz w:val="28"/>
          <w:szCs w:val="28"/>
          <w:lang w:val="ru-RU"/>
        </w:rPr>
        <w:t>.</w:t>
      </w:r>
    </w:p>
    <w:p w:rsidR="00BA21EB" w:rsidRPr="004F5462" w:rsidRDefault="007E0F2E" w:rsidP="00DC05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 xml:space="preserve"> </w:t>
      </w:r>
      <w:r w:rsidR="00D5603A" w:rsidRPr="004F5462">
        <w:rPr>
          <w:rFonts w:ascii="Times New Roman" w:hAnsi="Times New Roman"/>
          <w:sz w:val="28"/>
          <w:szCs w:val="28"/>
        </w:rPr>
        <w:t xml:space="preserve">7.2  </w:t>
      </w:r>
      <w:r w:rsidR="00D5603A" w:rsidRPr="004F5462">
        <w:rPr>
          <w:rFonts w:ascii="Times New Roman" w:hAnsi="Times New Roman"/>
          <w:sz w:val="28"/>
          <w:szCs w:val="28"/>
        </w:rPr>
        <w:t>Базовий податковий (звітний) період</w:t>
      </w:r>
      <w:r w:rsidR="00D5603A" w:rsidRPr="004F5462">
        <w:rPr>
          <w:rFonts w:ascii="Times New Roman" w:hAnsi="Times New Roman"/>
          <w:sz w:val="28"/>
          <w:szCs w:val="28"/>
        </w:rPr>
        <w:t xml:space="preserve"> визначений підпунктом </w:t>
      </w:r>
      <w:r w:rsidR="00D5603A" w:rsidRPr="004F5462">
        <w:rPr>
          <w:rFonts w:ascii="Times New Roman" w:hAnsi="Times New Roman"/>
          <w:sz w:val="28"/>
          <w:szCs w:val="28"/>
        </w:rPr>
        <w:t>268.7.3. пункту 268.7 статті 268 Податкового кодексу України.</w:t>
      </w:r>
    </w:p>
    <w:p w:rsidR="001A6B9E" w:rsidRDefault="001A6B9E" w:rsidP="00DC052A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052A" w:rsidRPr="004F5462" w:rsidRDefault="00DC052A" w:rsidP="00DC052A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E0F2E" w:rsidRPr="004F5462" w:rsidRDefault="00BA21EB" w:rsidP="004F5462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>Додаток підготовлено відділом економічного розвитку, торгівлі та інвестицій Авдіївської міської військово-цивільної адміністрації Покровського району Донецької області</w:t>
      </w:r>
    </w:p>
    <w:p w:rsidR="00BA21EB" w:rsidRDefault="00BA21EB" w:rsidP="004F546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75B52" w:rsidRPr="004F5462" w:rsidRDefault="00E75B52" w:rsidP="004F546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C052A" w:rsidRDefault="00DC052A" w:rsidP="00E75B52">
      <w:pPr>
        <w:jc w:val="both"/>
        <w:rPr>
          <w:rFonts w:ascii="Times New Roman" w:hAnsi="Times New Roman"/>
          <w:sz w:val="28"/>
          <w:szCs w:val="28"/>
        </w:rPr>
      </w:pPr>
    </w:p>
    <w:p w:rsidR="001A6B9E" w:rsidRPr="004F5462" w:rsidRDefault="001A6B9E" w:rsidP="00DC052A">
      <w:pPr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 xml:space="preserve">Заступник керівника Авдіївської міської </w:t>
      </w:r>
    </w:p>
    <w:p w:rsidR="001A6B9E" w:rsidRPr="004F5462" w:rsidRDefault="001A6B9E" w:rsidP="00DC052A">
      <w:pPr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</w:p>
    <w:p w:rsidR="001A6B9E" w:rsidRPr="004F5462" w:rsidRDefault="001A6B9E" w:rsidP="00DC052A">
      <w:pPr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 xml:space="preserve">Покровського району Донецької області             </w:t>
      </w:r>
      <w:r w:rsidR="0027520F" w:rsidRPr="004F5462">
        <w:rPr>
          <w:rFonts w:ascii="Times New Roman" w:hAnsi="Times New Roman"/>
          <w:sz w:val="28"/>
          <w:szCs w:val="28"/>
        </w:rPr>
        <w:t xml:space="preserve">              </w:t>
      </w:r>
      <w:r w:rsidRPr="004F5462">
        <w:rPr>
          <w:rFonts w:ascii="Times New Roman" w:hAnsi="Times New Roman"/>
          <w:sz w:val="28"/>
          <w:szCs w:val="28"/>
        </w:rPr>
        <w:t>Сергій ЛЕГЕНЬКИЙ</w:t>
      </w:r>
    </w:p>
    <w:p w:rsidR="001A6B9E" w:rsidRPr="004F5462" w:rsidRDefault="001A6B9E" w:rsidP="00DC052A">
      <w:pPr>
        <w:jc w:val="both"/>
        <w:rPr>
          <w:rFonts w:ascii="Times New Roman" w:hAnsi="Times New Roman"/>
          <w:sz w:val="28"/>
          <w:szCs w:val="28"/>
        </w:rPr>
      </w:pPr>
    </w:p>
    <w:p w:rsidR="001A6B9E" w:rsidRPr="004F5462" w:rsidRDefault="001A6B9E" w:rsidP="00DC052A">
      <w:pPr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 xml:space="preserve">Начальник відділу економічного розвитку, </w:t>
      </w:r>
    </w:p>
    <w:p w:rsidR="001A6B9E" w:rsidRPr="004F5462" w:rsidRDefault="001A6B9E" w:rsidP="00DC052A">
      <w:pPr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 xml:space="preserve">торгівлі та інвестицій Авдіївської міської </w:t>
      </w:r>
    </w:p>
    <w:p w:rsidR="001A6B9E" w:rsidRPr="004F5462" w:rsidRDefault="001A6B9E" w:rsidP="00DC052A">
      <w:pPr>
        <w:jc w:val="both"/>
        <w:rPr>
          <w:rFonts w:ascii="Times New Roman" w:hAnsi="Times New Roman"/>
          <w:sz w:val="28"/>
          <w:szCs w:val="28"/>
        </w:rPr>
      </w:pPr>
      <w:r w:rsidRPr="004F5462">
        <w:rPr>
          <w:rFonts w:ascii="Times New Roman" w:hAnsi="Times New Roman"/>
          <w:sz w:val="28"/>
          <w:szCs w:val="28"/>
        </w:rPr>
        <w:t xml:space="preserve">військово-цивільної адміністрації </w:t>
      </w:r>
    </w:p>
    <w:p w:rsidR="001A6B9E" w:rsidRPr="001A6B9E" w:rsidRDefault="001A6B9E" w:rsidP="00DC052A">
      <w:pPr>
        <w:jc w:val="both"/>
        <w:rPr>
          <w:rFonts w:ascii="Times New Roman" w:hAnsi="Times New Roman"/>
          <w:szCs w:val="26"/>
        </w:rPr>
      </w:pPr>
      <w:r w:rsidRPr="004F5462">
        <w:rPr>
          <w:rFonts w:ascii="Times New Roman" w:hAnsi="Times New Roman"/>
          <w:sz w:val="28"/>
          <w:szCs w:val="28"/>
        </w:rPr>
        <w:t xml:space="preserve">Покровського району Донецької області                 </w:t>
      </w:r>
      <w:r w:rsidR="00DC052A">
        <w:rPr>
          <w:rFonts w:ascii="Times New Roman" w:hAnsi="Times New Roman"/>
          <w:sz w:val="28"/>
          <w:szCs w:val="28"/>
        </w:rPr>
        <w:t xml:space="preserve">          </w:t>
      </w:r>
      <w:r w:rsidRPr="004F5462">
        <w:rPr>
          <w:rFonts w:ascii="Times New Roman" w:hAnsi="Times New Roman"/>
          <w:sz w:val="28"/>
          <w:szCs w:val="28"/>
        </w:rPr>
        <w:t>Юлія ТКАЧУК</w:t>
      </w:r>
      <w:r>
        <w:rPr>
          <w:rFonts w:ascii="Times New Roman" w:hAnsi="Times New Roman"/>
          <w:szCs w:val="26"/>
        </w:rPr>
        <w:t xml:space="preserve">                              </w:t>
      </w:r>
    </w:p>
    <w:sectPr w:rsidR="001A6B9E" w:rsidRPr="001A6B9E" w:rsidSect="00252B29">
      <w:pgSz w:w="11906" w:h="16838" w:code="9"/>
      <w:pgMar w:top="284" w:right="566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E1E"/>
    <w:multiLevelType w:val="hybridMultilevel"/>
    <w:tmpl w:val="9C0E50E0"/>
    <w:lvl w:ilvl="0" w:tplc="D9343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6DC"/>
    <w:multiLevelType w:val="multilevel"/>
    <w:tmpl w:val="F3942E5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60C08BD"/>
    <w:multiLevelType w:val="hybridMultilevel"/>
    <w:tmpl w:val="1ED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7EB1"/>
    <w:multiLevelType w:val="multilevel"/>
    <w:tmpl w:val="1DCC742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4F771FF"/>
    <w:multiLevelType w:val="multilevel"/>
    <w:tmpl w:val="2F14959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>
    <w:nsid w:val="5B8A08DC"/>
    <w:multiLevelType w:val="multilevel"/>
    <w:tmpl w:val="0A3058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70B4B01"/>
    <w:multiLevelType w:val="hybridMultilevel"/>
    <w:tmpl w:val="61CAFFD6"/>
    <w:lvl w:ilvl="0" w:tplc="39D04C12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7594762A"/>
    <w:multiLevelType w:val="multilevel"/>
    <w:tmpl w:val="17CEA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0D"/>
    <w:rsid w:val="000C4FF8"/>
    <w:rsid w:val="000D7867"/>
    <w:rsid w:val="000E75CC"/>
    <w:rsid w:val="00105A51"/>
    <w:rsid w:val="00112A7B"/>
    <w:rsid w:val="0011641B"/>
    <w:rsid w:val="001911AD"/>
    <w:rsid w:val="001A515A"/>
    <w:rsid w:val="001A6B9E"/>
    <w:rsid w:val="001F36E1"/>
    <w:rsid w:val="00234824"/>
    <w:rsid w:val="00252B29"/>
    <w:rsid w:val="0027520F"/>
    <w:rsid w:val="002B6F06"/>
    <w:rsid w:val="003048DC"/>
    <w:rsid w:val="003253B7"/>
    <w:rsid w:val="00332F7F"/>
    <w:rsid w:val="003A0E36"/>
    <w:rsid w:val="003D494E"/>
    <w:rsid w:val="004020CD"/>
    <w:rsid w:val="00453492"/>
    <w:rsid w:val="00476DD0"/>
    <w:rsid w:val="00484883"/>
    <w:rsid w:val="00496D47"/>
    <w:rsid w:val="004B5626"/>
    <w:rsid w:val="004C69C8"/>
    <w:rsid w:val="004F5462"/>
    <w:rsid w:val="00513737"/>
    <w:rsid w:val="00515170"/>
    <w:rsid w:val="00522648"/>
    <w:rsid w:val="005228AB"/>
    <w:rsid w:val="0052410D"/>
    <w:rsid w:val="00550B5A"/>
    <w:rsid w:val="005B3C0E"/>
    <w:rsid w:val="005B5DCD"/>
    <w:rsid w:val="005E1499"/>
    <w:rsid w:val="005E2198"/>
    <w:rsid w:val="00600F1E"/>
    <w:rsid w:val="00635B95"/>
    <w:rsid w:val="00642E74"/>
    <w:rsid w:val="006536D1"/>
    <w:rsid w:val="00667CAF"/>
    <w:rsid w:val="006702B1"/>
    <w:rsid w:val="0068342B"/>
    <w:rsid w:val="00696E1F"/>
    <w:rsid w:val="006F1D93"/>
    <w:rsid w:val="00751C5B"/>
    <w:rsid w:val="007832A8"/>
    <w:rsid w:val="007E0F2E"/>
    <w:rsid w:val="007F07F3"/>
    <w:rsid w:val="008149F5"/>
    <w:rsid w:val="00815DD6"/>
    <w:rsid w:val="00875901"/>
    <w:rsid w:val="008965FF"/>
    <w:rsid w:val="008A68F1"/>
    <w:rsid w:val="00932963"/>
    <w:rsid w:val="0097291F"/>
    <w:rsid w:val="00994FAF"/>
    <w:rsid w:val="009A208D"/>
    <w:rsid w:val="009E2D8D"/>
    <w:rsid w:val="00A63645"/>
    <w:rsid w:val="00AC4BAF"/>
    <w:rsid w:val="00B250F3"/>
    <w:rsid w:val="00B60005"/>
    <w:rsid w:val="00B6032E"/>
    <w:rsid w:val="00B70DB3"/>
    <w:rsid w:val="00B82135"/>
    <w:rsid w:val="00B920E3"/>
    <w:rsid w:val="00BA21EB"/>
    <w:rsid w:val="00C244DC"/>
    <w:rsid w:val="00C410A7"/>
    <w:rsid w:val="00C8504E"/>
    <w:rsid w:val="00C95FB6"/>
    <w:rsid w:val="00C96426"/>
    <w:rsid w:val="00CD6B42"/>
    <w:rsid w:val="00D5603A"/>
    <w:rsid w:val="00D57492"/>
    <w:rsid w:val="00D60C54"/>
    <w:rsid w:val="00DB5D21"/>
    <w:rsid w:val="00DC052A"/>
    <w:rsid w:val="00DE7F73"/>
    <w:rsid w:val="00E10708"/>
    <w:rsid w:val="00E601E5"/>
    <w:rsid w:val="00E726C4"/>
    <w:rsid w:val="00E75B52"/>
    <w:rsid w:val="00E8043A"/>
    <w:rsid w:val="00EB211F"/>
    <w:rsid w:val="00EF6CAB"/>
    <w:rsid w:val="00F75DB4"/>
    <w:rsid w:val="00FA6FBD"/>
    <w:rsid w:val="00FD4445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2410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410D"/>
    <w:rPr>
      <w:i/>
      <w:iCs/>
    </w:rPr>
  </w:style>
  <w:style w:type="paragraph" w:styleId="a4">
    <w:name w:val="List Paragraph"/>
    <w:basedOn w:val="a"/>
    <w:uiPriority w:val="34"/>
    <w:qFormat/>
    <w:rsid w:val="005241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0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A5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 Spacing"/>
    <w:uiPriority w:val="1"/>
    <w:qFormat/>
    <w:rsid w:val="0051373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8">
    <w:name w:val="Table Grid"/>
    <w:basedOn w:val="a1"/>
    <w:uiPriority w:val="39"/>
    <w:rsid w:val="00E8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8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8043A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C96426"/>
    <w:pPr>
      <w:suppressLineNumbers/>
      <w:suppressAutoHyphens/>
    </w:pPr>
    <w:rPr>
      <w:rFonts w:ascii="Times New Roman" w:hAnsi="Times New Roman"/>
      <w:sz w:val="24"/>
      <w:szCs w:val="24"/>
      <w:lang w:val="ru-RU" w:eastAsia="zh-CN"/>
    </w:rPr>
  </w:style>
  <w:style w:type="paragraph" w:styleId="aa">
    <w:name w:val="Body Text"/>
    <w:basedOn w:val="a"/>
    <w:link w:val="ab"/>
    <w:rsid w:val="00C96426"/>
    <w:pPr>
      <w:widowControl w:val="0"/>
      <w:suppressAutoHyphens/>
      <w:spacing w:after="120"/>
    </w:pPr>
    <w:rPr>
      <w:rFonts w:ascii="Times New Roman" w:eastAsia="Calibri" w:hAnsi="Times New Roman"/>
      <w:spacing w:val="6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C96426"/>
    <w:rPr>
      <w:rFonts w:ascii="Times New Roman" w:eastAsia="Calibri" w:hAnsi="Times New Roman" w:cs="Times New Roman"/>
      <w:spacing w:val="6"/>
      <w:sz w:val="24"/>
      <w:szCs w:val="20"/>
      <w:lang w:val="uk-UA" w:eastAsia="zh-CN"/>
    </w:rPr>
  </w:style>
  <w:style w:type="character" w:customStyle="1" w:styleId="rvts7">
    <w:name w:val="rvts7"/>
    <w:basedOn w:val="a0"/>
    <w:rsid w:val="00DE7F73"/>
  </w:style>
  <w:style w:type="character" w:customStyle="1" w:styleId="rvts9">
    <w:name w:val="rvts9"/>
    <w:basedOn w:val="a0"/>
    <w:rsid w:val="00DE7F73"/>
  </w:style>
  <w:style w:type="character" w:customStyle="1" w:styleId="rvts8">
    <w:name w:val="rvts8"/>
    <w:basedOn w:val="a0"/>
    <w:rsid w:val="00DE7F73"/>
  </w:style>
  <w:style w:type="paragraph" w:styleId="ac">
    <w:name w:val="header"/>
    <w:basedOn w:val="a"/>
    <w:link w:val="ad"/>
    <w:uiPriority w:val="99"/>
    <w:rsid w:val="007E0F2E"/>
    <w:pPr>
      <w:tabs>
        <w:tab w:val="center" w:pos="4844"/>
        <w:tab w:val="right" w:pos="9689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7E0F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D57492"/>
    <w:pPr>
      <w:spacing w:before="100" w:beforeAutospacing="1" w:after="119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2410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410D"/>
    <w:rPr>
      <w:i/>
      <w:iCs/>
    </w:rPr>
  </w:style>
  <w:style w:type="paragraph" w:styleId="a4">
    <w:name w:val="List Paragraph"/>
    <w:basedOn w:val="a"/>
    <w:uiPriority w:val="34"/>
    <w:qFormat/>
    <w:rsid w:val="005241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0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A5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 Spacing"/>
    <w:uiPriority w:val="1"/>
    <w:qFormat/>
    <w:rsid w:val="0051373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8">
    <w:name w:val="Table Grid"/>
    <w:basedOn w:val="a1"/>
    <w:uiPriority w:val="39"/>
    <w:rsid w:val="00E80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8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8043A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одержимое таблицы"/>
    <w:basedOn w:val="a"/>
    <w:rsid w:val="00C96426"/>
    <w:pPr>
      <w:suppressLineNumbers/>
      <w:suppressAutoHyphens/>
    </w:pPr>
    <w:rPr>
      <w:rFonts w:ascii="Times New Roman" w:hAnsi="Times New Roman"/>
      <w:sz w:val="24"/>
      <w:szCs w:val="24"/>
      <w:lang w:val="ru-RU" w:eastAsia="zh-CN"/>
    </w:rPr>
  </w:style>
  <w:style w:type="paragraph" w:styleId="aa">
    <w:name w:val="Body Text"/>
    <w:basedOn w:val="a"/>
    <w:link w:val="ab"/>
    <w:rsid w:val="00C96426"/>
    <w:pPr>
      <w:widowControl w:val="0"/>
      <w:suppressAutoHyphens/>
      <w:spacing w:after="120"/>
    </w:pPr>
    <w:rPr>
      <w:rFonts w:ascii="Times New Roman" w:eastAsia="Calibri" w:hAnsi="Times New Roman"/>
      <w:spacing w:val="6"/>
      <w:sz w:val="24"/>
      <w:lang w:eastAsia="zh-CN"/>
    </w:rPr>
  </w:style>
  <w:style w:type="character" w:customStyle="1" w:styleId="ab">
    <w:name w:val="Основной текст Знак"/>
    <w:basedOn w:val="a0"/>
    <w:link w:val="aa"/>
    <w:rsid w:val="00C96426"/>
    <w:rPr>
      <w:rFonts w:ascii="Times New Roman" w:eastAsia="Calibri" w:hAnsi="Times New Roman" w:cs="Times New Roman"/>
      <w:spacing w:val="6"/>
      <w:sz w:val="24"/>
      <w:szCs w:val="20"/>
      <w:lang w:val="uk-UA" w:eastAsia="zh-CN"/>
    </w:rPr>
  </w:style>
  <w:style w:type="character" w:customStyle="1" w:styleId="rvts7">
    <w:name w:val="rvts7"/>
    <w:basedOn w:val="a0"/>
    <w:rsid w:val="00DE7F73"/>
  </w:style>
  <w:style w:type="character" w:customStyle="1" w:styleId="rvts9">
    <w:name w:val="rvts9"/>
    <w:basedOn w:val="a0"/>
    <w:rsid w:val="00DE7F73"/>
  </w:style>
  <w:style w:type="character" w:customStyle="1" w:styleId="rvts8">
    <w:name w:val="rvts8"/>
    <w:basedOn w:val="a0"/>
    <w:rsid w:val="00DE7F73"/>
  </w:style>
  <w:style w:type="paragraph" w:styleId="ac">
    <w:name w:val="header"/>
    <w:basedOn w:val="a"/>
    <w:link w:val="ad"/>
    <w:uiPriority w:val="99"/>
    <w:rsid w:val="007E0F2E"/>
    <w:pPr>
      <w:tabs>
        <w:tab w:val="center" w:pos="4844"/>
        <w:tab w:val="right" w:pos="9689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7E0F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D57492"/>
    <w:pPr>
      <w:spacing w:before="100" w:beforeAutospacing="1" w:after="119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56</cp:revision>
  <cp:lastPrinted>2021-04-27T13:50:00Z</cp:lastPrinted>
  <dcterms:created xsi:type="dcterms:W3CDTF">2021-04-14T13:45:00Z</dcterms:created>
  <dcterms:modified xsi:type="dcterms:W3CDTF">2021-04-27T13:51:00Z</dcterms:modified>
</cp:coreProperties>
</file>